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4A73E" w14:textId="39AED050" w:rsidR="005525AA" w:rsidRPr="000A5E39" w:rsidRDefault="005525AA" w:rsidP="000A5E39">
      <w:pPr>
        <w:rPr>
          <w:rFonts w:asciiTheme="majorEastAsia" w:eastAsiaTheme="majorEastAsia" w:hAnsiTheme="majorEastAsia"/>
          <w:b/>
          <w:iCs/>
          <w:sz w:val="28"/>
          <w:szCs w:val="28"/>
          <w:lang w:val="en-GB"/>
        </w:rPr>
      </w:pPr>
      <w:bookmarkStart w:id="0" w:name="_GoBack"/>
      <w:bookmarkEnd w:id="0"/>
      <w:r w:rsidRPr="000A5E39">
        <w:rPr>
          <w:rFonts w:asciiTheme="majorEastAsia" w:eastAsiaTheme="majorEastAsia" w:hAnsiTheme="majorEastAsia"/>
          <w:b/>
          <w:iCs/>
          <w:sz w:val="28"/>
          <w:szCs w:val="28"/>
          <w:lang w:val="en-GB"/>
        </w:rPr>
        <w:t xml:space="preserve">PART 1: </w:t>
      </w:r>
      <w:r w:rsidR="000A5E39" w:rsidRPr="000A5E39">
        <w:rPr>
          <w:rFonts w:asciiTheme="majorEastAsia" w:eastAsiaTheme="majorEastAsia" w:hAnsiTheme="majorEastAsia"/>
          <w:b/>
          <w:iCs/>
          <w:sz w:val="28"/>
          <w:szCs w:val="28"/>
          <w:lang w:val="en-GB"/>
        </w:rPr>
        <w:t xml:space="preserve">WRITING THE </w:t>
      </w:r>
      <w:r w:rsidRPr="000A5E39">
        <w:rPr>
          <w:rFonts w:asciiTheme="majorEastAsia" w:eastAsiaTheme="majorEastAsia" w:hAnsiTheme="majorEastAsia"/>
          <w:b/>
          <w:iCs/>
          <w:sz w:val="28"/>
          <w:szCs w:val="28"/>
          <w:lang w:val="en-GB"/>
        </w:rPr>
        <w:t>EVALUATION OF RESEARCH PROCESSES</w:t>
      </w:r>
    </w:p>
    <w:p w14:paraId="317F2B76" w14:textId="1CF8AE54" w:rsidR="005525AA" w:rsidRPr="005525AA" w:rsidRDefault="00BA4D47" w:rsidP="005525AA">
      <w:pPr>
        <w:rPr>
          <w:rFonts w:asciiTheme="majorEastAsia" w:eastAsiaTheme="majorEastAsia" w:hAnsiTheme="majorEastAsia"/>
          <w:b/>
          <w:iCs/>
          <w:lang w:val="en-GB"/>
        </w:rPr>
      </w:pPr>
      <w:r>
        <w:rPr>
          <w:rFonts w:asciiTheme="majorEastAsia" w:eastAsiaTheme="majorEastAsia" w:hAnsiTheme="majorEastAsia"/>
          <w:b/>
          <w:iCs/>
          <w:lang w:val="en-GB"/>
        </w:rPr>
        <w:t xml:space="preserve">You’ve done your planning, it’s now time to </w:t>
      </w:r>
      <w:r w:rsidRPr="00BA4D47">
        <w:rPr>
          <w:rFonts w:asciiTheme="majorEastAsia" w:eastAsiaTheme="majorEastAsia" w:hAnsiTheme="majorEastAsia"/>
          <w:b/>
          <w:iCs/>
          <w:color w:val="FF0000"/>
          <w:lang w:val="en-GB"/>
        </w:rPr>
        <w:t>WRITE!</w:t>
      </w:r>
    </w:p>
    <w:p w14:paraId="76B3253B" w14:textId="00CBA9CA" w:rsidR="005525AA" w:rsidRPr="005525AA" w:rsidRDefault="00BA4D47" w:rsidP="005525AA">
      <w:pPr>
        <w:rPr>
          <w:rFonts w:asciiTheme="majorEastAsia" w:eastAsiaTheme="majorEastAsia" w:hAnsiTheme="majorEastAsia"/>
          <w:b/>
          <w:iCs/>
          <w:lang w:val="en-GB"/>
        </w:rPr>
      </w:pPr>
      <w:r>
        <w:rPr>
          <w:rFonts w:asciiTheme="majorEastAsia" w:eastAsiaTheme="majorEastAsia" w:hAnsiTheme="majorEastAsia"/>
          <w:b/>
          <w:iCs/>
          <w:noProof/>
          <w:lang w:eastAsia="en-AU"/>
        </w:rPr>
        <mc:AlternateContent>
          <mc:Choice Requires="wps">
            <w:drawing>
              <wp:anchor distT="0" distB="0" distL="114300" distR="114300" simplePos="0" relativeHeight="251663360" behindDoc="0" locked="0" layoutInCell="1" allowOverlap="1" wp14:anchorId="203D68F3" wp14:editId="60EAC3F1">
                <wp:simplePos x="0" y="0"/>
                <wp:positionH relativeFrom="column">
                  <wp:posOffset>2845558</wp:posOffset>
                </wp:positionH>
                <wp:positionV relativeFrom="paragraph">
                  <wp:posOffset>1231900</wp:posOffset>
                </wp:positionV>
                <wp:extent cx="354842" cy="45719"/>
                <wp:effectExtent l="0" t="19050" r="45720" b="31115"/>
                <wp:wrapNone/>
                <wp:docPr id="2" name="Right Arrow 2"/>
                <wp:cNvGraphicFramePr/>
                <a:graphic xmlns:a="http://schemas.openxmlformats.org/drawingml/2006/main">
                  <a:graphicData uri="http://schemas.microsoft.com/office/word/2010/wordprocessingShape">
                    <wps:wsp>
                      <wps:cNvSpPr/>
                      <wps:spPr>
                        <a:xfrm>
                          <a:off x="0" y="0"/>
                          <a:ext cx="35484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B946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24.05pt;margin-top:97pt;width:27.9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" adj="20208" fillcolor="#5b9bd5 [3204]" strokecolor="#1f4d78 [1604]" strokeweight="1pt"/>
            </w:pict>
          </mc:Fallback>
        </mc:AlternateContent>
      </w:r>
      <w:r w:rsidR="005525AA" w:rsidRPr="005525AA">
        <w:rPr>
          <w:rFonts w:asciiTheme="majorEastAsia" w:eastAsiaTheme="majorEastAsia" w:hAnsiTheme="majorEastAsia"/>
          <w:b/>
          <w:iCs/>
          <w:noProof/>
          <w:lang w:eastAsia="en-AU"/>
        </w:rPr>
        <mc:AlternateContent>
          <mc:Choice Requires="wps">
            <w:drawing>
              <wp:anchor distT="45720" distB="45720" distL="114300" distR="114300" simplePos="0" relativeHeight="251654144" behindDoc="0" locked="0" layoutInCell="1" allowOverlap="1" wp14:anchorId="41BEEE62" wp14:editId="013EF574">
                <wp:simplePos x="0" y="0"/>
                <wp:positionH relativeFrom="column">
                  <wp:posOffset>-400050</wp:posOffset>
                </wp:positionH>
                <wp:positionV relativeFrom="paragraph">
                  <wp:posOffset>196850</wp:posOffset>
                </wp:positionV>
                <wp:extent cx="3302000" cy="16637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663700"/>
                        </a:xfrm>
                        <a:prstGeom prst="rect">
                          <a:avLst/>
                        </a:prstGeom>
                        <a:solidFill>
                          <a:srgbClr val="FFFFFF"/>
                        </a:solidFill>
                        <a:ln w="9525">
                          <a:solidFill>
                            <a:srgbClr val="000000"/>
                          </a:solidFill>
                          <a:miter lim="800000"/>
                          <a:headEnd/>
                          <a:tailEnd/>
                        </a:ln>
                      </wps:spPr>
                      <wps:txbx>
                        <w:txbxContent>
                          <w:p w14:paraId="49B54E63" w14:textId="77777777" w:rsidR="000A5E39" w:rsidRDefault="005525AA" w:rsidP="000A5E39">
                            <w:pPr>
                              <w:pStyle w:val="ListParagraph"/>
                              <w:numPr>
                                <w:ilvl w:val="0"/>
                                <w:numId w:val="10"/>
                              </w:numPr>
                              <w:rPr>
                                <w:rFonts w:asciiTheme="majorEastAsia" w:eastAsiaTheme="majorEastAsia" w:hAnsiTheme="majorEastAsia"/>
                                <w:b/>
                                <w:iCs/>
                                <w:lang w:val="en-GB"/>
                              </w:rPr>
                            </w:pPr>
                            <w:r w:rsidRPr="000A5E39">
                              <w:rPr>
                                <w:rFonts w:asciiTheme="majorEastAsia" w:eastAsiaTheme="majorEastAsia" w:hAnsiTheme="majorEastAsia"/>
                                <w:b/>
                                <w:iCs/>
                                <w:u w:val="single"/>
                                <w:lang w:val="en-GB"/>
                              </w:rPr>
                              <w:t>THE FIRST PARAGRAPH</w:t>
                            </w:r>
                            <w:r w:rsidRPr="000A5E39">
                              <w:rPr>
                                <w:rFonts w:asciiTheme="majorEastAsia" w:eastAsiaTheme="majorEastAsia" w:hAnsiTheme="majorEastAsia"/>
                                <w:b/>
                                <w:iCs/>
                                <w:lang w:val="en-GB"/>
                              </w:rPr>
                              <w:t xml:space="preserve">. </w:t>
                            </w:r>
                          </w:p>
                          <w:p w14:paraId="57810892" w14:textId="2A7E48A3" w:rsidR="005525AA" w:rsidRPr="000A5E39" w:rsidRDefault="005525AA" w:rsidP="000A5E39">
                            <w:pPr>
                              <w:pStyle w:val="ListParagraph"/>
                              <w:rPr>
                                <w:rFonts w:asciiTheme="majorEastAsia" w:eastAsiaTheme="majorEastAsia" w:hAnsiTheme="majorEastAsia"/>
                                <w:b/>
                                <w:iCs/>
                                <w:lang w:val="en-GB"/>
                              </w:rPr>
                            </w:pPr>
                            <w:r w:rsidRPr="000A5E39">
                              <w:rPr>
                                <w:rFonts w:asciiTheme="majorEastAsia" w:eastAsiaTheme="majorEastAsia" w:hAnsiTheme="majorEastAsia"/>
                                <w:b/>
                                <w:iCs/>
                                <w:lang w:val="en-GB"/>
                              </w:rPr>
                              <w:t>Give a three – four sentence overview of all your research processes.</w:t>
                            </w:r>
                          </w:p>
                          <w:p w14:paraId="0C32BD1B" w14:textId="77777777" w:rsidR="005525AA" w:rsidRDefault="005525AA" w:rsidP="005525AA">
                            <w:pPr>
                              <w:rPr>
                                <w:rFonts w:asciiTheme="majorEastAsia" w:eastAsiaTheme="majorEastAsia" w:hAnsiTheme="majorEastAsia"/>
                                <w:iCs/>
                                <w:lang w:val="en-GB"/>
                              </w:rPr>
                            </w:pPr>
                            <w:r w:rsidRPr="00144813">
                              <w:rPr>
                                <w:rFonts w:asciiTheme="majorEastAsia" w:eastAsiaTheme="majorEastAsia" w:hAnsiTheme="majorEastAsia"/>
                                <w:iCs/>
                                <w:lang w:val="en-GB"/>
                              </w:rPr>
                              <w:t xml:space="preserve">This </w:t>
                            </w:r>
                            <w:r>
                              <w:rPr>
                                <w:rFonts w:asciiTheme="majorEastAsia" w:eastAsiaTheme="majorEastAsia" w:hAnsiTheme="majorEastAsia"/>
                                <w:iCs/>
                                <w:lang w:val="en-GB"/>
                              </w:rPr>
                              <w:t xml:space="preserve">summarises all your research processes and </w:t>
                            </w:r>
                            <w:r w:rsidRPr="00144813">
                              <w:rPr>
                                <w:rFonts w:asciiTheme="majorEastAsia" w:eastAsiaTheme="majorEastAsia" w:hAnsiTheme="majorEastAsia"/>
                                <w:iCs/>
                                <w:lang w:val="en-GB"/>
                              </w:rPr>
                              <w:t>shows the marker that you understand that different research processes are more suited to som</w:t>
                            </w:r>
                            <w:r>
                              <w:rPr>
                                <w:rFonts w:asciiTheme="majorEastAsia" w:eastAsiaTheme="majorEastAsia" w:hAnsiTheme="majorEastAsia"/>
                                <w:iCs/>
                                <w:lang w:val="en-GB"/>
                              </w:rPr>
                              <w:t>e topics/questions than others. It gives them an understanding of your research journey.</w:t>
                            </w:r>
                          </w:p>
                          <w:p w14:paraId="118D7626" w14:textId="77777777" w:rsidR="005525AA" w:rsidRPr="00144813" w:rsidRDefault="005525AA" w:rsidP="005525AA">
                            <w:pPr>
                              <w:rPr>
                                <w:rFonts w:asciiTheme="majorEastAsia" w:eastAsiaTheme="majorEastAsia" w:hAnsiTheme="majorEastAsia"/>
                                <w:iCs/>
                                <w:lang w:val="en-GB"/>
                              </w:rPr>
                            </w:pPr>
                          </w:p>
                          <w:p w14:paraId="7AFA5243" w14:textId="4B8CF625" w:rsidR="005525AA" w:rsidRDefault="005525AA" w:rsidP="00552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EEE62" id="_x0000_t202" coordsize="21600,21600" o:spt="202" path="m,l,21600r21600,l21600,xe">
                <v:stroke joinstyle="miter"/>
                <v:path gradientshapeok="t" o:connecttype="rect"/>
              </v:shapetype>
              <v:shape id="Text Box 2" o:spid="_x0000_s1026" type="#_x0000_t202" style="position:absolute;margin-left:-31.5pt;margin-top:15.5pt;width:260pt;height:13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">
                <v:textbox>
                  <w:txbxContent>
                    <w:p w14:paraId="49B54E63" w14:textId="77777777" w:rsidR="000A5E39" w:rsidRDefault="005525AA" w:rsidP="000A5E39">
                      <w:pPr>
                        <w:pStyle w:val="ListParagraph"/>
                        <w:numPr>
                          <w:ilvl w:val="0"/>
                          <w:numId w:val="10"/>
                        </w:numPr>
                        <w:rPr>
                          <w:rFonts w:asciiTheme="majorEastAsia" w:eastAsiaTheme="majorEastAsia" w:hAnsiTheme="majorEastAsia"/>
                          <w:b/>
                          <w:iCs/>
                          <w:lang w:val="en-GB"/>
                        </w:rPr>
                      </w:pPr>
                      <w:r w:rsidRPr="000A5E39">
                        <w:rPr>
                          <w:rFonts w:asciiTheme="majorEastAsia" w:eastAsiaTheme="majorEastAsia" w:hAnsiTheme="majorEastAsia"/>
                          <w:b/>
                          <w:iCs/>
                          <w:u w:val="single"/>
                          <w:lang w:val="en-GB"/>
                        </w:rPr>
                        <w:t>THE FIRST PARAGRAPH</w:t>
                      </w:r>
                      <w:r w:rsidRPr="000A5E39">
                        <w:rPr>
                          <w:rFonts w:asciiTheme="majorEastAsia" w:eastAsiaTheme="majorEastAsia" w:hAnsiTheme="majorEastAsia"/>
                          <w:b/>
                          <w:iCs/>
                          <w:lang w:val="en-GB"/>
                        </w:rPr>
                        <w:t xml:space="preserve">. </w:t>
                      </w:r>
                    </w:p>
                    <w:p w14:paraId="57810892" w14:textId="2A7E48A3" w:rsidR="005525AA" w:rsidRPr="000A5E39" w:rsidRDefault="005525AA" w:rsidP="000A5E39">
                      <w:pPr>
                        <w:pStyle w:val="ListParagraph"/>
                        <w:rPr>
                          <w:rFonts w:asciiTheme="majorEastAsia" w:eastAsiaTheme="majorEastAsia" w:hAnsiTheme="majorEastAsia"/>
                          <w:b/>
                          <w:iCs/>
                          <w:lang w:val="en-GB"/>
                        </w:rPr>
                      </w:pPr>
                      <w:r w:rsidRPr="000A5E39">
                        <w:rPr>
                          <w:rFonts w:asciiTheme="majorEastAsia" w:eastAsiaTheme="majorEastAsia" w:hAnsiTheme="majorEastAsia"/>
                          <w:b/>
                          <w:iCs/>
                          <w:lang w:val="en-GB"/>
                        </w:rPr>
                        <w:t>Give a three – four sentence overview of all your research processes.</w:t>
                      </w:r>
                    </w:p>
                    <w:p w14:paraId="0C32BD1B" w14:textId="77777777" w:rsidR="005525AA" w:rsidRDefault="005525AA" w:rsidP="005525AA">
                      <w:pPr>
                        <w:rPr>
                          <w:rFonts w:asciiTheme="majorEastAsia" w:eastAsiaTheme="majorEastAsia" w:hAnsiTheme="majorEastAsia"/>
                          <w:iCs/>
                          <w:lang w:val="en-GB"/>
                        </w:rPr>
                      </w:pPr>
                      <w:r w:rsidRPr="00144813">
                        <w:rPr>
                          <w:rFonts w:asciiTheme="majorEastAsia" w:eastAsiaTheme="majorEastAsia" w:hAnsiTheme="majorEastAsia"/>
                          <w:iCs/>
                          <w:lang w:val="en-GB"/>
                        </w:rPr>
                        <w:t xml:space="preserve">This </w:t>
                      </w:r>
                      <w:r>
                        <w:rPr>
                          <w:rFonts w:asciiTheme="majorEastAsia" w:eastAsiaTheme="majorEastAsia" w:hAnsiTheme="majorEastAsia"/>
                          <w:iCs/>
                          <w:lang w:val="en-GB"/>
                        </w:rPr>
                        <w:t xml:space="preserve">summarises all your research processes and </w:t>
                      </w:r>
                      <w:r w:rsidRPr="00144813">
                        <w:rPr>
                          <w:rFonts w:asciiTheme="majorEastAsia" w:eastAsiaTheme="majorEastAsia" w:hAnsiTheme="majorEastAsia"/>
                          <w:iCs/>
                          <w:lang w:val="en-GB"/>
                        </w:rPr>
                        <w:t>shows the marker that you understand that different research processes are more suited to som</w:t>
                      </w:r>
                      <w:r>
                        <w:rPr>
                          <w:rFonts w:asciiTheme="majorEastAsia" w:eastAsiaTheme="majorEastAsia" w:hAnsiTheme="majorEastAsia"/>
                          <w:iCs/>
                          <w:lang w:val="en-GB"/>
                        </w:rPr>
                        <w:t xml:space="preserve">e topics/questions than </w:t>
                      </w:r>
                      <w:proofErr w:type="gramStart"/>
                      <w:r>
                        <w:rPr>
                          <w:rFonts w:asciiTheme="majorEastAsia" w:eastAsiaTheme="majorEastAsia" w:hAnsiTheme="majorEastAsia"/>
                          <w:iCs/>
                          <w:lang w:val="en-GB"/>
                        </w:rPr>
                        <w:t>others</w:t>
                      </w:r>
                      <w:proofErr w:type="gramEnd"/>
                      <w:r>
                        <w:rPr>
                          <w:rFonts w:asciiTheme="majorEastAsia" w:eastAsiaTheme="majorEastAsia" w:hAnsiTheme="majorEastAsia"/>
                          <w:iCs/>
                          <w:lang w:val="en-GB"/>
                        </w:rPr>
                        <w:t>. It gives them an understanding of your research journey.</w:t>
                      </w:r>
                    </w:p>
                    <w:p w14:paraId="118D7626" w14:textId="77777777" w:rsidR="005525AA" w:rsidRPr="00144813" w:rsidRDefault="005525AA" w:rsidP="005525AA">
                      <w:pPr>
                        <w:rPr>
                          <w:rFonts w:asciiTheme="majorEastAsia" w:eastAsiaTheme="majorEastAsia" w:hAnsiTheme="majorEastAsia"/>
                          <w:iCs/>
                          <w:lang w:val="en-GB"/>
                        </w:rPr>
                      </w:pPr>
                    </w:p>
                    <w:p w14:paraId="7AFA5243" w14:textId="4B8CF625" w:rsidR="005525AA" w:rsidRDefault="005525AA" w:rsidP="005525AA"/>
                  </w:txbxContent>
                </v:textbox>
                <w10:wrap type="square"/>
              </v:shape>
            </w:pict>
          </mc:Fallback>
        </mc:AlternateContent>
      </w:r>
      <w:r w:rsidR="005525AA" w:rsidRPr="005525AA">
        <w:rPr>
          <w:noProof/>
          <w:lang w:eastAsia="en-AU"/>
        </w:rPr>
        <w:drawing>
          <wp:inline distT="0" distB="0" distL="0" distR="0" wp14:anchorId="3092098B" wp14:editId="6D84EC84">
            <wp:extent cx="1978660" cy="2228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2769" cy="2233478"/>
                    </a:xfrm>
                    <a:prstGeom prst="rect">
                      <a:avLst/>
                    </a:prstGeom>
                  </pic:spPr>
                </pic:pic>
              </a:graphicData>
            </a:graphic>
          </wp:inline>
        </w:drawing>
      </w:r>
    </w:p>
    <w:p w14:paraId="51A840B1" w14:textId="675B1A70" w:rsidR="005525AA" w:rsidRDefault="005525AA" w:rsidP="005525AA">
      <w:pPr>
        <w:numPr>
          <w:ilvl w:val="0"/>
          <w:numId w:val="1"/>
        </w:numPr>
        <w:ind w:left="360"/>
        <w:contextualSpacing/>
        <w:rPr>
          <w:rFonts w:cstheme="minorHAnsi"/>
          <w:sz w:val="24"/>
          <w:szCs w:val="24"/>
        </w:rPr>
      </w:pPr>
      <w:r w:rsidRPr="005525AA">
        <w:rPr>
          <w:rFonts w:asciiTheme="majorEastAsia" w:eastAsiaTheme="majorEastAsia" w:hAnsiTheme="majorEastAsia"/>
          <w:b/>
          <w:iCs/>
          <w:lang w:val="en-GB"/>
        </w:rPr>
        <w:t>Eg.</w:t>
      </w:r>
      <w:r w:rsidRPr="005525AA">
        <w:rPr>
          <w:rFonts w:cstheme="minorHAnsi"/>
          <w:sz w:val="24"/>
          <w:szCs w:val="24"/>
        </w:rPr>
        <w:t xml:space="preserve"> A wide range of research processes were utilised throughout my Research Project, including interviews, websites, blogs, YouTube videos and online informative articles. Due to the need for expert opinion to guide and support my choice of significant advancements, interviews and personal communications proved crucial for my topic. Sources such as Blogs and YouTube Videos were used early in my research, and provided background information but did not contribute at all to my Outcome. Ethically, I had to ensure I referenced all my sources and got permission to identify my interviewees, all of which were all granted. </w:t>
      </w:r>
    </w:p>
    <w:p w14:paraId="2D12167A" w14:textId="77777777" w:rsidR="000A5E39" w:rsidRPr="005525AA" w:rsidRDefault="000A5E39" w:rsidP="000A5E39">
      <w:pPr>
        <w:ind w:left="360"/>
        <w:contextualSpacing/>
        <w:rPr>
          <w:rFonts w:cstheme="minorHAnsi"/>
          <w:sz w:val="24"/>
          <w:szCs w:val="24"/>
        </w:rPr>
      </w:pPr>
    </w:p>
    <w:p w14:paraId="76079E05" w14:textId="201B4583" w:rsidR="000A5E39" w:rsidRDefault="005525AA" w:rsidP="005525AA">
      <w:pPr>
        <w:numPr>
          <w:ilvl w:val="0"/>
          <w:numId w:val="1"/>
        </w:numPr>
        <w:ind w:left="360"/>
        <w:contextualSpacing/>
        <w:rPr>
          <w:rFonts w:cstheme="minorHAnsi"/>
          <w:sz w:val="24"/>
          <w:szCs w:val="24"/>
        </w:rPr>
      </w:pPr>
      <w:r w:rsidRPr="005525AA">
        <w:rPr>
          <w:rFonts w:cstheme="minorHAnsi"/>
          <w:b/>
          <w:sz w:val="24"/>
          <w:szCs w:val="24"/>
        </w:rPr>
        <w:t>Eg</w:t>
      </w:r>
      <w:r w:rsidRPr="005525AA">
        <w:rPr>
          <w:rFonts w:cstheme="minorHAnsi"/>
          <w:sz w:val="24"/>
          <w:szCs w:val="24"/>
        </w:rPr>
        <w:t>. This research topic lent itself to gathering qualitative data and, of the many research processes undertaken, three stood out for their validity and usefulness. These three processes were interviews with farmers, particularly farmers over the age of fifty, statistical analysis of the data from the Bureau of Statistics and documentaries about climate change in Australia. However, other rese</w:t>
      </w:r>
      <w:r w:rsidR="000A5E39">
        <w:rPr>
          <w:rFonts w:cstheme="minorHAnsi"/>
          <w:sz w:val="24"/>
          <w:szCs w:val="24"/>
        </w:rPr>
        <w:t>arch processes also contributed</w:t>
      </w:r>
    </w:p>
    <w:p w14:paraId="3EC6B4AC" w14:textId="5146762D" w:rsidR="005525AA" w:rsidRDefault="005525AA" w:rsidP="000A5E39">
      <w:pPr>
        <w:ind w:firstLine="360"/>
        <w:contextualSpacing/>
        <w:rPr>
          <w:rFonts w:cstheme="minorHAnsi"/>
          <w:sz w:val="24"/>
          <w:szCs w:val="24"/>
        </w:rPr>
      </w:pPr>
      <w:r w:rsidRPr="005525AA">
        <w:rPr>
          <w:rFonts w:cstheme="minorHAnsi"/>
          <w:sz w:val="24"/>
          <w:szCs w:val="24"/>
        </w:rPr>
        <w:t>towards my research at particular times in terms of basic information and clarification.</w:t>
      </w:r>
    </w:p>
    <w:p w14:paraId="1730700C" w14:textId="77777777" w:rsidR="000A5E39" w:rsidRPr="005525AA" w:rsidRDefault="000A5E39" w:rsidP="000A5E39">
      <w:pPr>
        <w:contextualSpacing/>
        <w:rPr>
          <w:rFonts w:cstheme="minorHAnsi"/>
          <w:sz w:val="24"/>
          <w:szCs w:val="24"/>
        </w:rPr>
      </w:pPr>
    </w:p>
    <w:p w14:paraId="680DF350" w14:textId="678C648C" w:rsidR="005525AA" w:rsidRDefault="005525AA" w:rsidP="005525AA">
      <w:pPr>
        <w:numPr>
          <w:ilvl w:val="0"/>
          <w:numId w:val="1"/>
        </w:numPr>
        <w:ind w:left="360"/>
        <w:contextualSpacing/>
        <w:rPr>
          <w:rFonts w:cstheme="minorHAnsi"/>
          <w:sz w:val="24"/>
          <w:szCs w:val="24"/>
        </w:rPr>
      </w:pPr>
      <w:r w:rsidRPr="005525AA">
        <w:rPr>
          <w:rFonts w:cstheme="minorHAnsi"/>
          <w:b/>
          <w:sz w:val="24"/>
          <w:szCs w:val="24"/>
        </w:rPr>
        <w:t>Eg</w:t>
      </w:r>
      <w:r w:rsidRPr="005525AA">
        <w:rPr>
          <w:rFonts w:cstheme="minorHAnsi"/>
          <w:sz w:val="24"/>
          <w:szCs w:val="24"/>
        </w:rPr>
        <w:t>. Qualitative research provided most of my information and this was appropriate given the nature of my question. Informational and organisational websites were only useful for establishing basic information and I found that most of my key findings emerged from interviews. However, quantitative research, in the form of the brief survey, was also important for cross-referencing</w:t>
      </w:r>
      <w:r w:rsidR="000A5E39">
        <w:rPr>
          <w:rFonts w:cstheme="minorHAnsi"/>
          <w:sz w:val="24"/>
          <w:szCs w:val="24"/>
        </w:rPr>
        <w:t>.</w:t>
      </w:r>
    </w:p>
    <w:p w14:paraId="0FFA3E35" w14:textId="77777777" w:rsidR="000A5E39" w:rsidRPr="005525AA" w:rsidRDefault="000A5E39" w:rsidP="000A5E39">
      <w:pPr>
        <w:ind w:left="360"/>
        <w:contextualSpacing/>
        <w:rPr>
          <w:rFonts w:cstheme="minorHAnsi"/>
          <w:sz w:val="24"/>
          <w:szCs w:val="24"/>
        </w:rPr>
      </w:pPr>
    </w:p>
    <w:p w14:paraId="7A3C332E" w14:textId="77777777" w:rsidR="005525AA" w:rsidRPr="005525AA" w:rsidRDefault="005525AA" w:rsidP="005525AA">
      <w:pPr>
        <w:numPr>
          <w:ilvl w:val="0"/>
          <w:numId w:val="1"/>
        </w:numPr>
        <w:ind w:left="360"/>
        <w:contextualSpacing/>
        <w:rPr>
          <w:rFonts w:cstheme="minorHAnsi"/>
          <w:sz w:val="24"/>
          <w:szCs w:val="24"/>
        </w:rPr>
      </w:pPr>
      <w:r w:rsidRPr="005525AA">
        <w:rPr>
          <w:rFonts w:cstheme="minorHAnsi"/>
          <w:b/>
          <w:sz w:val="24"/>
          <w:szCs w:val="24"/>
        </w:rPr>
        <w:t>Eg</w:t>
      </w:r>
      <w:r w:rsidRPr="005525AA">
        <w:rPr>
          <w:rFonts w:cstheme="minorHAnsi"/>
          <w:sz w:val="24"/>
          <w:szCs w:val="24"/>
        </w:rPr>
        <w:t xml:space="preserve">. I obtained relevant and reliable information on my chosen topic through a variety of research processes. Books, interviews and blogs were pivotal research processes as they possessed content concerning both psychologically manipulative marketing strategies together with the ethical debate on manipulative marketing, both of which were integral to my question. </w:t>
      </w:r>
    </w:p>
    <w:p w14:paraId="250D59C4" w14:textId="72C8FA54" w:rsidR="00AA7CC3" w:rsidRDefault="00AA7CC3" w:rsidP="005525AA">
      <w:pPr>
        <w:rPr>
          <w:rFonts w:cstheme="minorHAnsi"/>
          <w:sz w:val="24"/>
          <w:szCs w:val="24"/>
        </w:rPr>
      </w:pPr>
    </w:p>
    <w:p w14:paraId="233853AA" w14:textId="77777777" w:rsidR="000A5E39" w:rsidRPr="005525AA" w:rsidRDefault="000A5E39" w:rsidP="005525AA">
      <w:pPr>
        <w:rPr>
          <w:rFonts w:cstheme="minorHAnsi"/>
          <w:sz w:val="24"/>
          <w:szCs w:val="24"/>
        </w:rPr>
      </w:pPr>
    </w:p>
    <w:p w14:paraId="6D4C8B95" w14:textId="66AFB505" w:rsidR="005525AA" w:rsidRPr="005525AA" w:rsidRDefault="000A5E39" w:rsidP="005525AA">
      <w:pPr>
        <w:pBdr>
          <w:top w:val="single" w:sz="4" w:space="1" w:color="auto"/>
          <w:left w:val="single" w:sz="4" w:space="4" w:color="auto"/>
          <w:bottom w:val="single" w:sz="4" w:space="0" w:color="auto"/>
          <w:right w:val="single" w:sz="4" w:space="4" w:color="auto"/>
        </w:pBdr>
        <w:rPr>
          <w:rFonts w:asciiTheme="majorEastAsia" w:eastAsiaTheme="majorEastAsia" w:hAnsiTheme="majorEastAsia"/>
          <w:b/>
          <w:iCs/>
          <w:lang w:val="en-GB"/>
        </w:rPr>
      </w:pPr>
      <w:r>
        <w:rPr>
          <w:rFonts w:asciiTheme="majorEastAsia" w:eastAsiaTheme="majorEastAsia" w:hAnsiTheme="majorEastAsia"/>
          <w:b/>
          <w:iCs/>
          <w:lang w:val="en-GB"/>
        </w:rPr>
        <w:lastRenderedPageBreak/>
        <w:t xml:space="preserve"> B.</w:t>
      </w:r>
      <w:r w:rsidR="005525AA" w:rsidRPr="005525AA">
        <w:rPr>
          <w:rFonts w:asciiTheme="majorEastAsia" w:eastAsiaTheme="majorEastAsia" w:hAnsiTheme="majorEastAsia"/>
          <w:b/>
          <w:iCs/>
          <w:lang w:val="en-GB"/>
        </w:rPr>
        <w:t xml:space="preserve"> The other paragraphs (between 1100 – 1200 words)</w:t>
      </w:r>
    </w:p>
    <w:p w14:paraId="2C93CE9D" w14:textId="77777777" w:rsidR="005525AA" w:rsidRPr="005525AA" w:rsidRDefault="005525AA" w:rsidP="005525AA">
      <w:pPr>
        <w:spacing w:after="0" w:line="240" w:lineRule="auto"/>
        <w:rPr>
          <w:rFonts w:eastAsiaTheme="minorEastAsia"/>
          <w:sz w:val="21"/>
          <w:szCs w:val="21"/>
          <w:lang w:eastAsia="ja-JP"/>
        </w:rPr>
      </w:pPr>
      <w:r w:rsidRPr="005525AA">
        <w:rPr>
          <w:rFonts w:eastAsiaTheme="minorEastAsia"/>
          <w:noProof/>
          <w:sz w:val="21"/>
          <w:szCs w:val="21"/>
          <w:lang w:eastAsia="en-AU"/>
        </w:rPr>
        <w:drawing>
          <wp:inline distT="0" distB="0" distL="0" distR="0" wp14:anchorId="1F7267AF" wp14:editId="0300756D">
            <wp:extent cx="5731510" cy="20688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068830"/>
                    </a:xfrm>
                    <a:prstGeom prst="rect">
                      <a:avLst/>
                    </a:prstGeom>
                  </pic:spPr>
                </pic:pic>
              </a:graphicData>
            </a:graphic>
          </wp:inline>
        </w:drawing>
      </w:r>
    </w:p>
    <w:p w14:paraId="3D6A1DB3" w14:textId="77777777" w:rsidR="005525AA" w:rsidRPr="005525AA" w:rsidRDefault="005525AA" w:rsidP="005525AA"/>
    <w:p w14:paraId="2B022C80" w14:textId="35F41FA2" w:rsidR="005525AA" w:rsidRPr="005525AA" w:rsidRDefault="005525AA" w:rsidP="005525AA">
      <w:pPr>
        <w:jc w:val="center"/>
        <w:rPr>
          <w:b/>
        </w:rPr>
      </w:pPr>
      <w:r w:rsidRPr="005525AA">
        <w:rPr>
          <w:rFonts w:asciiTheme="majorEastAsia" w:eastAsiaTheme="majorEastAsia" w:hAnsiTheme="majorEastAsia"/>
          <w:b/>
          <w:iCs/>
          <w:noProof/>
          <w:lang w:eastAsia="en-AU"/>
        </w:rPr>
        <mc:AlternateContent>
          <mc:Choice Requires="wps">
            <w:drawing>
              <wp:anchor distT="45720" distB="45720" distL="114300" distR="114300" simplePos="0" relativeHeight="251658240" behindDoc="0" locked="0" layoutInCell="1" allowOverlap="1" wp14:anchorId="43A589B3" wp14:editId="686BDA0C">
                <wp:simplePos x="0" y="0"/>
                <wp:positionH relativeFrom="column">
                  <wp:posOffset>2520950</wp:posOffset>
                </wp:positionH>
                <wp:positionV relativeFrom="paragraph">
                  <wp:posOffset>321945</wp:posOffset>
                </wp:positionV>
                <wp:extent cx="3324225" cy="1054100"/>
                <wp:effectExtent l="0" t="0" r="285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54100"/>
                        </a:xfrm>
                        <a:prstGeom prst="rect">
                          <a:avLst/>
                        </a:prstGeom>
                        <a:solidFill>
                          <a:srgbClr val="FFFFFF"/>
                        </a:solidFill>
                        <a:ln w="9525">
                          <a:solidFill>
                            <a:srgbClr val="000000"/>
                          </a:solidFill>
                          <a:miter lim="800000"/>
                          <a:headEnd/>
                          <a:tailEnd/>
                        </a:ln>
                      </wps:spPr>
                      <wps:txbx>
                        <w:txbxContent>
                          <w:p w14:paraId="69BA42AF" w14:textId="613D1E1A" w:rsidR="005525AA" w:rsidRDefault="005525AA" w:rsidP="005525AA">
                            <w:r>
                              <w:t xml:space="preserve">For each paragraph, decide what aspects of evaluation you are going to focus upon – </w:t>
                            </w:r>
                            <w:r w:rsidRPr="00845C48">
                              <w:rPr>
                                <w:highlight w:val="yellow"/>
                              </w:rPr>
                              <w:t>validity, reliability</w:t>
                            </w:r>
                            <w:r w:rsidR="00AA7CC3">
                              <w:rPr>
                                <w:highlight w:val="yellow"/>
                              </w:rPr>
                              <w:t>/usefulness</w:t>
                            </w:r>
                            <w:r w:rsidRPr="00845C48">
                              <w:rPr>
                                <w:highlight w:val="yellow"/>
                              </w:rPr>
                              <w:t xml:space="preserve">, relevance/importance to your research, currency, </w:t>
                            </w:r>
                            <w:r w:rsidR="00AA7CC3">
                              <w:rPr>
                                <w:highlight w:val="yellow"/>
                              </w:rPr>
                              <w:t>representativeness, ethical practic</w:t>
                            </w:r>
                            <w:r w:rsidR="00AA7CC3" w:rsidRPr="00AA7CC3">
                              <w:rPr>
                                <w:highlight w:val="yellow"/>
                              </w:rPr>
                              <w:t>e</w:t>
                            </w:r>
                          </w:p>
                          <w:p w14:paraId="299D3461" w14:textId="4AA0658A" w:rsidR="005525AA" w:rsidRDefault="005525AA" w:rsidP="00552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89B3" id="_x0000_s1027" type="#_x0000_t202" style="position:absolute;left:0;text-align:left;margin-left:198.5pt;margin-top:25.35pt;width:261.75pt;height:8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">
                <v:textbox>
                  <w:txbxContent>
                    <w:p w14:paraId="69BA42AF" w14:textId="613D1E1A" w:rsidR="005525AA" w:rsidRDefault="005525AA" w:rsidP="005525AA">
                      <w:r>
                        <w:t xml:space="preserve">For each paragraph, decide what aspects of evaluation you are going to focus upon – </w:t>
                      </w:r>
                      <w:r w:rsidRPr="00845C48">
                        <w:rPr>
                          <w:highlight w:val="yellow"/>
                        </w:rPr>
                        <w:t>validity, reliability</w:t>
                      </w:r>
                      <w:r w:rsidR="00AA7CC3">
                        <w:rPr>
                          <w:highlight w:val="yellow"/>
                        </w:rPr>
                        <w:t>/usefulness</w:t>
                      </w:r>
                      <w:r w:rsidRPr="00845C48">
                        <w:rPr>
                          <w:highlight w:val="yellow"/>
                        </w:rPr>
                        <w:t xml:space="preserve">, relevance/importance to your research, currency, </w:t>
                      </w:r>
                      <w:r w:rsidR="00AA7CC3">
                        <w:rPr>
                          <w:highlight w:val="yellow"/>
                        </w:rPr>
                        <w:t>representativeness, ethical practic</w:t>
                      </w:r>
                      <w:r w:rsidR="00AA7CC3" w:rsidRPr="00AA7CC3">
                        <w:rPr>
                          <w:highlight w:val="yellow"/>
                        </w:rPr>
                        <w:t>e</w:t>
                      </w:r>
                    </w:p>
                    <w:p w14:paraId="299D3461" w14:textId="4AA0658A" w:rsidR="005525AA" w:rsidRDefault="005525AA" w:rsidP="005525AA"/>
                  </w:txbxContent>
                </v:textbox>
                <w10:wrap type="square"/>
              </v:shape>
            </w:pict>
          </mc:Fallback>
        </mc:AlternateContent>
      </w:r>
      <w:r w:rsidRPr="005525AA">
        <w:rPr>
          <w:b/>
          <w:noProof/>
          <w:lang w:eastAsia="en-AU"/>
        </w:rPr>
        <mc:AlternateContent>
          <mc:Choice Requires="wps">
            <w:drawing>
              <wp:anchor distT="45720" distB="45720" distL="114300" distR="114300" simplePos="0" relativeHeight="251655168" behindDoc="0" locked="0" layoutInCell="1" allowOverlap="1" wp14:anchorId="658B0257" wp14:editId="20E5AD42">
                <wp:simplePos x="0" y="0"/>
                <wp:positionH relativeFrom="column">
                  <wp:posOffset>-61595</wp:posOffset>
                </wp:positionH>
                <wp:positionV relativeFrom="paragraph">
                  <wp:posOffset>316230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8286E40" w14:textId="38BEF611" w:rsidR="005525AA" w:rsidRDefault="005525AA" w:rsidP="005525AA">
                            <w:r>
                              <w:t xml:space="preserve">Each PARAGRAPH focuses upon a </w:t>
                            </w:r>
                            <w:r w:rsidRPr="00845C48">
                              <w:rPr>
                                <w:highlight w:val="yellow"/>
                              </w:rPr>
                              <w:t>different research process</w:t>
                            </w:r>
                            <w:r w:rsidR="000A5E39">
                              <w:t xml:space="preserve"> eg. i</w:t>
                            </w:r>
                            <w:r>
                              <w:t>nterviews, organisational websites, academic studies, surveys etc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8B0257" id="_x0000_s1028" type="#_x0000_t202" style="position:absolute;left:0;text-align:left;margin-left:-4.85pt;margin-top:24.9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vQ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5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">
                <v:textbox style="mso-fit-shape-to-text:t">
                  <w:txbxContent>
                    <w:p w14:paraId="08286E40" w14:textId="38BEF611" w:rsidR="005525AA" w:rsidRDefault="005525AA" w:rsidP="005525AA">
                      <w:r>
                        <w:t xml:space="preserve">Each PARAGRAPH focuses upon a </w:t>
                      </w:r>
                      <w:r w:rsidRPr="00845C48">
                        <w:rPr>
                          <w:highlight w:val="yellow"/>
                        </w:rPr>
                        <w:t>different research process</w:t>
                      </w:r>
                      <w:r w:rsidR="000A5E39">
                        <w:t xml:space="preserve"> </w:t>
                      </w:r>
                      <w:proofErr w:type="spellStart"/>
                      <w:r w:rsidR="000A5E39">
                        <w:t>eg</w:t>
                      </w:r>
                      <w:proofErr w:type="spellEnd"/>
                      <w:r w:rsidR="000A5E39">
                        <w:t xml:space="preserve">. </w:t>
                      </w:r>
                      <w:proofErr w:type="gramStart"/>
                      <w:r w:rsidR="000A5E39">
                        <w:t>i</w:t>
                      </w:r>
                      <w:r>
                        <w:t>nterviews</w:t>
                      </w:r>
                      <w:proofErr w:type="gramEnd"/>
                      <w:r>
                        <w:t xml:space="preserve">, organisational websites, academic studies, surveys </w:t>
                      </w:r>
                      <w:proofErr w:type="spellStart"/>
                      <w:r>
                        <w:t>etc</w:t>
                      </w:r>
                      <w:proofErr w:type="spellEnd"/>
                    </w:p>
                  </w:txbxContent>
                </v:textbox>
                <w10:wrap type="square"/>
              </v:shape>
            </w:pict>
          </mc:Fallback>
        </mc:AlternateContent>
      </w:r>
      <w:r w:rsidR="00BA4D47">
        <w:rPr>
          <w:b/>
        </w:rPr>
        <w:t xml:space="preserve">REMINDER: </w:t>
      </w:r>
      <w:r w:rsidRPr="005525AA">
        <w:rPr>
          <w:b/>
        </w:rPr>
        <w:t>THINGS TO THINK ABOUT</w:t>
      </w:r>
    </w:p>
    <w:p w14:paraId="547144E3" w14:textId="3E03C5B0" w:rsidR="00AA7CC3" w:rsidRDefault="00AA7CC3" w:rsidP="005525AA">
      <w:pPr>
        <w:rPr>
          <w:rFonts w:asciiTheme="majorEastAsia" w:eastAsiaTheme="majorEastAsia" w:hAnsiTheme="majorEastAsia"/>
          <w:b/>
          <w:iCs/>
          <w:lang w:val="en-GB"/>
        </w:rPr>
      </w:pPr>
      <w:r w:rsidRPr="005525AA">
        <w:rPr>
          <w:rFonts w:asciiTheme="majorEastAsia" w:eastAsiaTheme="majorEastAsia" w:hAnsiTheme="majorEastAsia"/>
          <w:b/>
          <w:iCs/>
          <w:noProof/>
          <w:lang w:eastAsia="en-AU"/>
        </w:rPr>
        <mc:AlternateContent>
          <mc:Choice Requires="wps">
            <w:drawing>
              <wp:anchor distT="45720" distB="45720" distL="114300" distR="114300" simplePos="0" relativeHeight="251662336" behindDoc="0" locked="0" layoutInCell="1" allowOverlap="1" wp14:anchorId="263474CD" wp14:editId="024F5A61">
                <wp:simplePos x="0" y="0"/>
                <wp:positionH relativeFrom="column">
                  <wp:posOffset>-137795</wp:posOffset>
                </wp:positionH>
                <wp:positionV relativeFrom="paragraph">
                  <wp:posOffset>1315720</wp:posOffset>
                </wp:positionV>
                <wp:extent cx="5981700" cy="1019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19175"/>
                        </a:xfrm>
                        <a:prstGeom prst="rect">
                          <a:avLst/>
                        </a:prstGeom>
                        <a:solidFill>
                          <a:srgbClr val="FFFFFF"/>
                        </a:solidFill>
                        <a:ln w="9525">
                          <a:solidFill>
                            <a:srgbClr val="000000"/>
                          </a:solidFill>
                          <a:miter lim="800000"/>
                          <a:headEnd/>
                          <a:tailEnd/>
                        </a:ln>
                      </wps:spPr>
                      <wps:txbx>
                        <w:txbxContent>
                          <w:p w14:paraId="12E7601E" w14:textId="0AE8E5D4" w:rsidR="005525AA" w:rsidRDefault="005525AA" w:rsidP="005525AA">
                            <w:r>
                              <w:t xml:space="preserve">Decide where you are going to include your information about </w:t>
                            </w:r>
                            <w:r w:rsidRPr="00845C48">
                              <w:rPr>
                                <w:highlight w:val="yellow"/>
                              </w:rPr>
                              <w:t>your decision making</w:t>
                            </w:r>
                            <w:r>
                              <w:t xml:space="preserve">. This </w:t>
                            </w:r>
                            <w:r w:rsidR="001B5D9D">
                              <w:t>link is an excellent guide to</w:t>
                            </w:r>
                            <w:r>
                              <w:t xml:space="preserve"> this performance standard</w:t>
                            </w:r>
                            <w:r w:rsidR="001B5D9D">
                              <w:t xml:space="preserve">. </w:t>
                            </w:r>
                            <w:r w:rsidR="000A5E39">
                              <w:t xml:space="preserve">If you haven’t already read it, </w:t>
                            </w:r>
                            <w:r w:rsidR="001B5D9D" w:rsidRPr="00BA4D47">
                              <w:rPr>
                                <w:color w:val="FF0000"/>
                              </w:rPr>
                              <w:t>PLEASE READ IT!</w:t>
                            </w:r>
                          </w:p>
                          <w:p w14:paraId="515F1F7C" w14:textId="77777777" w:rsidR="005525AA" w:rsidRDefault="00304CB8" w:rsidP="005525AA">
                            <w:pPr>
                              <w:rPr>
                                <w:rFonts w:asciiTheme="majorEastAsia" w:eastAsiaTheme="majorEastAsia" w:hAnsiTheme="majorEastAsia"/>
                                <w:b/>
                                <w:iCs/>
                                <w:lang w:val="en-GB"/>
                              </w:rPr>
                            </w:pPr>
                            <w:hyperlink r:id="rId9" w:history="1">
                              <w:r w:rsidR="005525AA" w:rsidRPr="00D56E00">
                                <w:rPr>
                                  <w:rStyle w:val="Hyperlink"/>
                                  <w:rFonts w:asciiTheme="majorEastAsia" w:eastAsiaTheme="majorEastAsia" w:hAnsiTheme="majorEastAsia"/>
                                  <w:b/>
                                  <w:iCs/>
                                  <w:lang w:val="en-GB"/>
                                </w:rPr>
                                <w:t>https://www.sace.sa.edu.au/documents/652891/3860424/Research+Project+understanding+E2.pdf/55c62057-ebf9-4c0b-9963-cc96c35a97b1</w:t>
                              </w:r>
                            </w:hyperlink>
                            <w:r w:rsidR="005525AA">
                              <w:rPr>
                                <w:rFonts w:asciiTheme="majorEastAsia" w:eastAsiaTheme="majorEastAsia" w:hAnsiTheme="majorEastAsia"/>
                                <w:b/>
                                <w:iCs/>
                                <w:lang w:val="en-GB"/>
                              </w:rPr>
                              <w:t xml:space="preserve"> </w:t>
                            </w:r>
                          </w:p>
                          <w:p w14:paraId="4947C7EA" w14:textId="77777777" w:rsidR="005525AA" w:rsidRDefault="005525AA" w:rsidP="00552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474CD" id="_x0000_t202" coordsize="21600,21600" o:spt="202" path="m,l,21600r21600,l21600,xe">
                <v:stroke joinstyle="miter"/>
                <v:path gradientshapeok="t" o:connecttype="rect"/>
              </v:shapetype>
              <v:shape id="_x0000_s1029" type="#_x0000_t202" style="position:absolute;margin-left:-10.85pt;margin-top:103.6pt;width:471pt;height:8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">
                <v:textbox>
                  <w:txbxContent>
                    <w:p w14:paraId="12E7601E" w14:textId="0AE8E5D4" w:rsidR="005525AA" w:rsidRDefault="005525AA" w:rsidP="005525AA">
                      <w:r>
                        <w:t xml:space="preserve">Decide where you are going to include your information about </w:t>
                      </w:r>
                      <w:r w:rsidRPr="00845C48">
                        <w:rPr>
                          <w:highlight w:val="yellow"/>
                        </w:rPr>
                        <w:t xml:space="preserve">your </w:t>
                      </w:r>
                      <w:proofErr w:type="gramStart"/>
                      <w:r w:rsidRPr="00845C48">
                        <w:rPr>
                          <w:highlight w:val="yellow"/>
                        </w:rPr>
                        <w:t>decision making</w:t>
                      </w:r>
                      <w:proofErr w:type="gramEnd"/>
                      <w:r>
                        <w:t xml:space="preserve">. This </w:t>
                      </w:r>
                      <w:r w:rsidR="001B5D9D">
                        <w:t>link is an excellent guide to</w:t>
                      </w:r>
                      <w:r>
                        <w:t xml:space="preserve"> this performance standard</w:t>
                      </w:r>
                      <w:r w:rsidR="001B5D9D">
                        <w:t xml:space="preserve">. </w:t>
                      </w:r>
                      <w:r w:rsidR="000A5E39">
                        <w:t xml:space="preserve">If you </w:t>
                      </w:r>
                      <w:proofErr w:type="gramStart"/>
                      <w:r w:rsidR="000A5E39">
                        <w:t>haven’t</w:t>
                      </w:r>
                      <w:proofErr w:type="gramEnd"/>
                      <w:r w:rsidR="000A5E39">
                        <w:t xml:space="preserve"> already read it, </w:t>
                      </w:r>
                      <w:r w:rsidR="001B5D9D" w:rsidRPr="00BA4D47">
                        <w:rPr>
                          <w:color w:val="FF0000"/>
                        </w:rPr>
                        <w:t>PLEASE READ IT!</w:t>
                      </w:r>
                    </w:p>
                    <w:p w14:paraId="515F1F7C" w14:textId="77777777" w:rsidR="005525AA" w:rsidRDefault="00691CC9" w:rsidP="005525AA">
                      <w:pPr>
                        <w:rPr>
                          <w:rFonts w:asciiTheme="majorEastAsia" w:eastAsiaTheme="majorEastAsia" w:hAnsiTheme="majorEastAsia"/>
                          <w:b/>
                          <w:iCs/>
                          <w:lang w:val="en-GB"/>
                        </w:rPr>
                      </w:pPr>
                      <w:hyperlink r:id="rId10" w:history="1">
                        <w:r w:rsidR="005525AA" w:rsidRPr="00D56E00">
                          <w:rPr>
                            <w:rStyle w:val="Hyperlink"/>
                            <w:rFonts w:asciiTheme="majorEastAsia" w:eastAsiaTheme="majorEastAsia" w:hAnsiTheme="majorEastAsia"/>
                            <w:b/>
                            <w:iCs/>
                            <w:lang w:val="en-GB"/>
                          </w:rPr>
                          <w:t>https://www.sace.sa.edu.au/documents/652891/3860424/Research+Project+understanding+E2.pdf/55c62057-ebf9-4c0b-9963-cc96c35a97b1</w:t>
                        </w:r>
                      </w:hyperlink>
                      <w:r w:rsidR="005525AA">
                        <w:rPr>
                          <w:rFonts w:asciiTheme="majorEastAsia" w:eastAsiaTheme="majorEastAsia" w:hAnsiTheme="majorEastAsia"/>
                          <w:b/>
                          <w:iCs/>
                          <w:lang w:val="en-GB"/>
                        </w:rPr>
                        <w:t xml:space="preserve"> </w:t>
                      </w:r>
                    </w:p>
                    <w:p w14:paraId="4947C7EA" w14:textId="77777777" w:rsidR="005525AA" w:rsidRDefault="005525AA" w:rsidP="005525AA"/>
                  </w:txbxContent>
                </v:textbox>
                <w10:wrap type="square"/>
              </v:shape>
            </w:pict>
          </mc:Fallback>
        </mc:AlternateContent>
      </w:r>
    </w:p>
    <w:p w14:paraId="6A9609D8" w14:textId="284018CA" w:rsidR="005525AA" w:rsidRDefault="005525AA" w:rsidP="005525AA">
      <w:pPr>
        <w:rPr>
          <w:rFonts w:asciiTheme="majorEastAsia" w:eastAsiaTheme="majorEastAsia" w:hAnsiTheme="majorEastAsia"/>
          <w:b/>
          <w:iCs/>
          <w:lang w:val="en-GB"/>
        </w:rPr>
      </w:pPr>
    </w:p>
    <w:p w14:paraId="19048F98" w14:textId="2FAAEB24" w:rsidR="005525AA" w:rsidRPr="00BA4D47" w:rsidRDefault="00BA4D47" w:rsidP="005525AA">
      <w:pPr>
        <w:rPr>
          <w:rFonts w:asciiTheme="majorEastAsia" w:eastAsiaTheme="majorEastAsia" w:hAnsiTheme="majorEastAsia"/>
          <w:b/>
          <w:iCs/>
          <w:sz w:val="20"/>
          <w:szCs w:val="20"/>
          <w:lang w:val="en-GB"/>
        </w:rPr>
      </w:pPr>
      <w:r w:rsidRPr="00BA4D47">
        <w:rPr>
          <w:rFonts w:asciiTheme="majorEastAsia" w:eastAsiaTheme="majorEastAsia" w:hAnsiTheme="majorEastAsia"/>
          <w:b/>
          <w:iCs/>
          <w:sz w:val="20"/>
          <w:szCs w:val="20"/>
          <w:lang w:val="en-GB"/>
        </w:rPr>
        <w:t xml:space="preserve">REMEMBER: </w:t>
      </w:r>
      <w:r w:rsidR="005525AA" w:rsidRPr="00BA4D47">
        <w:rPr>
          <w:rFonts w:asciiTheme="majorEastAsia" w:eastAsiaTheme="majorEastAsia" w:hAnsiTheme="majorEastAsia"/>
          <w:b/>
          <w:iCs/>
          <w:sz w:val="20"/>
          <w:szCs w:val="20"/>
          <w:lang w:val="en-GB"/>
        </w:rPr>
        <w:t>YOU DON’T NEED TO WRITE ABOUT EVERYTHING IN EACH PARAGRAPH</w:t>
      </w:r>
    </w:p>
    <w:p w14:paraId="5F0571D0" w14:textId="77777777" w:rsidR="005525AA" w:rsidRPr="005525AA" w:rsidRDefault="005525AA" w:rsidP="005525AA">
      <w:pPr>
        <w:rPr>
          <w:i/>
          <w:color w:val="FF0000"/>
          <w:sz w:val="24"/>
          <w:szCs w:val="24"/>
          <w:lang w:val="en-US"/>
        </w:rPr>
      </w:pPr>
      <w:r w:rsidRPr="005525AA">
        <w:rPr>
          <w:rFonts w:cstheme="minorHAnsi"/>
          <w:b/>
          <w:color w:val="FF0000"/>
          <w:sz w:val="24"/>
          <w:szCs w:val="24"/>
        </w:rPr>
        <w:t>VALIDITY</w:t>
      </w:r>
      <w:r w:rsidRPr="005525AA">
        <w:rPr>
          <w:i/>
          <w:color w:val="FF0000"/>
          <w:sz w:val="24"/>
          <w:szCs w:val="24"/>
          <w:lang w:val="en-US"/>
        </w:rPr>
        <w:t xml:space="preserve">  </w:t>
      </w:r>
      <w:r w:rsidRPr="005525AA">
        <w:rPr>
          <w:i/>
          <w:sz w:val="24"/>
          <w:szCs w:val="24"/>
          <w:lang w:val="en-US"/>
        </w:rPr>
        <w:t>How appropriate was the process itself for the purpose of the research you conducted?</w:t>
      </w:r>
      <w:r w:rsidRPr="005525AA">
        <w:rPr>
          <w:rFonts w:cstheme="minorHAnsi"/>
          <w:b/>
          <w:sz w:val="24"/>
          <w:szCs w:val="24"/>
        </w:rPr>
        <w:t xml:space="preserve"> </w:t>
      </w:r>
    </w:p>
    <w:p w14:paraId="6EEC3038" w14:textId="77777777" w:rsidR="005525AA" w:rsidRPr="005525AA" w:rsidRDefault="005525AA" w:rsidP="005525AA">
      <w:pPr>
        <w:rPr>
          <w:i/>
          <w:color w:val="FF0000"/>
          <w:sz w:val="24"/>
          <w:szCs w:val="24"/>
          <w:lang w:val="en-US"/>
        </w:rPr>
      </w:pPr>
      <w:r w:rsidRPr="005525AA">
        <w:rPr>
          <w:rFonts w:cstheme="minorHAnsi"/>
          <w:b/>
          <w:color w:val="FF0000"/>
          <w:sz w:val="24"/>
          <w:szCs w:val="24"/>
        </w:rPr>
        <w:t>RELIABILITY/USEFULNESS</w:t>
      </w:r>
      <w:r w:rsidRPr="005525AA">
        <w:rPr>
          <w:i/>
          <w:color w:val="FF0000"/>
          <w:sz w:val="24"/>
          <w:szCs w:val="24"/>
          <w:lang w:val="en-US"/>
        </w:rPr>
        <w:t xml:space="preserve"> </w:t>
      </w:r>
      <w:r w:rsidRPr="005525AA">
        <w:rPr>
          <w:i/>
          <w:sz w:val="24"/>
          <w:szCs w:val="24"/>
          <w:lang w:val="en-US"/>
        </w:rPr>
        <w:t>How accurate and trustworthy the information was and why – this needs to be examined in detail.</w:t>
      </w:r>
      <w:r w:rsidRPr="005525AA">
        <w:rPr>
          <w:rFonts w:cstheme="minorHAnsi"/>
          <w:b/>
          <w:sz w:val="24"/>
          <w:szCs w:val="24"/>
        </w:rPr>
        <w:t xml:space="preserve"> </w:t>
      </w:r>
      <w:r w:rsidRPr="005525AA">
        <w:rPr>
          <w:rFonts w:cstheme="minorHAnsi"/>
          <w:i/>
          <w:sz w:val="24"/>
          <w:szCs w:val="24"/>
        </w:rPr>
        <w:t>Look at the qualifications of the person who produced it, what was their purpose in producing the information.</w:t>
      </w:r>
    </w:p>
    <w:p w14:paraId="7602D79D" w14:textId="77777777" w:rsidR="005525AA" w:rsidRPr="005525AA" w:rsidRDefault="005525AA" w:rsidP="005525AA">
      <w:pPr>
        <w:rPr>
          <w:i/>
          <w:sz w:val="24"/>
          <w:szCs w:val="24"/>
          <w:lang w:val="en-US"/>
        </w:rPr>
      </w:pPr>
      <w:r w:rsidRPr="005525AA">
        <w:rPr>
          <w:rFonts w:cstheme="minorHAnsi"/>
          <w:b/>
          <w:color w:val="FF0000"/>
          <w:sz w:val="24"/>
          <w:szCs w:val="24"/>
        </w:rPr>
        <w:t>RELEVANCE/IMPORTANCE</w:t>
      </w:r>
      <w:r w:rsidRPr="005525AA">
        <w:rPr>
          <w:i/>
          <w:sz w:val="24"/>
          <w:szCs w:val="24"/>
          <w:lang w:val="en-US"/>
        </w:rPr>
        <w:t xml:space="preserve">  Level and depth of information it provided on your topic or how it provided what became one of the key findings and/or how much it contributed to the research outcome.</w:t>
      </w:r>
      <w:r w:rsidRPr="005525AA">
        <w:rPr>
          <w:rFonts w:cstheme="minorHAnsi"/>
          <w:b/>
          <w:sz w:val="24"/>
          <w:szCs w:val="24"/>
        </w:rPr>
        <w:t xml:space="preserve"> </w:t>
      </w:r>
    </w:p>
    <w:p w14:paraId="6616AB3A" w14:textId="77777777" w:rsidR="005525AA" w:rsidRPr="005525AA" w:rsidRDefault="005525AA" w:rsidP="005525AA">
      <w:pPr>
        <w:rPr>
          <w:i/>
          <w:sz w:val="24"/>
          <w:szCs w:val="24"/>
          <w:lang w:val="en-US"/>
        </w:rPr>
      </w:pPr>
      <w:r w:rsidRPr="005525AA">
        <w:rPr>
          <w:rFonts w:cstheme="minorHAnsi"/>
          <w:b/>
          <w:color w:val="FF0000"/>
          <w:sz w:val="24"/>
          <w:szCs w:val="24"/>
        </w:rPr>
        <w:t>CURRENCY</w:t>
      </w:r>
      <w:r w:rsidRPr="005525AA">
        <w:rPr>
          <w:i/>
          <w:sz w:val="24"/>
          <w:szCs w:val="24"/>
          <w:lang w:val="en-US"/>
        </w:rPr>
        <w:t xml:space="preserve"> How up-to-date is the source of information? To what extent does being up-to-date matter for your research?</w:t>
      </w:r>
      <w:r w:rsidRPr="005525AA">
        <w:rPr>
          <w:rFonts w:cstheme="minorHAnsi"/>
          <w:b/>
          <w:sz w:val="24"/>
          <w:szCs w:val="24"/>
        </w:rPr>
        <w:t xml:space="preserve"> </w:t>
      </w:r>
    </w:p>
    <w:p w14:paraId="0EB3C064" w14:textId="7A9D88FE" w:rsidR="005525AA" w:rsidRDefault="005525AA" w:rsidP="005525AA">
      <w:pPr>
        <w:rPr>
          <w:i/>
          <w:sz w:val="24"/>
          <w:szCs w:val="24"/>
          <w:lang w:val="en-US"/>
        </w:rPr>
      </w:pPr>
      <w:r w:rsidRPr="005525AA">
        <w:rPr>
          <w:rFonts w:cstheme="minorHAnsi"/>
          <w:b/>
          <w:color w:val="FF0000"/>
          <w:sz w:val="24"/>
          <w:szCs w:val="24"/>
        </w:rPr>
        <w:t>REPRESENTATIVENESS</w:t>
      </w:r>
      <w:r w:rsidRPr="005525AA">
        <w:rPr>
          <w:i/>
          <w:color w:val="FF0000"/>
          <w:sz w:val="24"/>
          <w:szCs w:val="24"/>
          <w:lang w:val="en-US"/>
        </w:rPr>
        <w:t xml:space="preserve"> </w:t>
      </w:r>
      <w:r w:rsidRPr="005525AA">
        <w:rPr>
          <w:i/>
          <w:sz w:val="24"/>
          <w:szCs w:val="24"/>
          <w:lang w:val="en-US"/>
        </w:rPr>
        <w:t>How representative is the information from this research process?</w:t>
      </w:r>
    </w:p>
    <w:p w14:paraId="20E87A85" w14:textId="42682519" w:rsidR="005525AA" w:rsidRPr="00BA4D47" w:rsidRDefault="00AA7CC3" w:rsidP="005525AA">
      <w:pPr>
        <w:rPr>
          <w:i/>
          <w:color w:val="FF0000"/>
          <w:sz w:val="24"/>
          <w:szCs w:val="24"/>
          <w:lang w:val="en-US"/>
        </w:rPr>
      </w:pPr>
      <w:r w:rsidRPr="00AA7CC3">
        <w:rPr>
          <w:b/>
          <w:color w:val="FF0000"/>
          <w:sz w:val="24"/>
          <w:szCs w:val="24"/>
          <w:lang w:val="en-US"/>
        </w:rPr>
        <w:t>ETHICAL PRACTICE</w:t>
      </w:r>
      <w:r>
        <w:rPr>
          <w:i/>
          <w:color w:val="FF0000"/>
          <w:sz w:val="24"/>
          <w:szCs w:val="24"/>
          <w:lang w:val="en-US"/>
        </w:rPr>
        <w:t xml:space="preserve"> </w:t>
      </w:r>
      <w:r w:rsidRPr="00AA7CC3">
        <w:rPr>
          <w:i/>
          <w:sz w:val="24"/>
          <w:szCs w:val="24"/>
          <w:lang w:val="en-US"/>
        </w:rPr>
        <w:t>What ethical practices did you need to follow?</w:t>
      </w:r>
    </w:p>
    <w:p w14:paraId="6054CED5" w14:textId="77777777" w:rsidR="00AA7CC3" w:rsidRDefault="005525AA" w:rsidP="00AA7CC3">
      <w:pPr>
        <w:jc w:val="center"/>
        <w:rPr>
          <w:b/>
          <w:sz w:val="36"/>
          <w:szCs w:val="36"/>
        </w:rPr>
      </w:pPr>
      <w:r w:rsidRPr="00AA7CC3">
        <w:rPr>
          <w:b/>
          <w:sz w:val="36"/>
          <w:szCs w:val="36"/>
        </w:rPr>
        <w:lastRenderedPageBreak/>
        <w:t>EXAMPLES</w:t>
      </w:r>
    </w:p>
    <w:p w14:paraId="50E691FB" w14:textId="35482B15" w:rsidR="005525AA" w:rsidRPr="00AA7CC3" w:rsidRDefault="005525AA" w:rsidP="00AA7CC3">
      <w:pPr>
        <w:jc w:val="center"/>
        <w:rPr>
          <w:b/>
          <w:sz w:val="36"/>
          <w:szCs w:val="36"/>
        </w:rPr>
      </w:pPr>
      <w:r w:rsidRPr="005525AA">
        <w:rPr>
          <w:rFonts w:eastAsiaTheme="minorEastAsia"/>
          <w:b/>
          <w:color w:val="FF0000"/>
          <w:sz w:val="72"/>
          <w:szCs w:val="72"/>
          <w:lang w:eastAsia="ja-JP"/>
        </w:rPr>
        <w:t>X</w:t>
      </w:r>
      <w:r w:rsidRPr="005525AA">
        <w:rPr>
          <w:rFonts w:eastAsiaTheme="minorEastAsia"/>
          <w:b/>
          <w:sz w:val="24"/>
          <w:szCs w:val="24"/>
          <w:lang w:eastAsia="ja-JP"/>
        </w:rPr>
        <w:t xml:space="preserve"> WHAT NOT TO DO!</w:t>
      </w:r>
      <w:r w:rsidRPr="005525AA">
        <w:rPr>
          <w:rFonts w:eastAsiaTheme="minorEastAsia"/>
          <w:sz w:val="24"/>
          <w:szCs w:val="24"/>
          <w:lang w:eastAsia="ja-JP"/>
        </w:rPr>
        <w:t xml:space="preserve">   </w:t>
      </w:r>
      <w:r w:rsidR="00812984">
        <w:rPr>
          <w:rFonts w:eastAsiaTheme="minorEastAsia"/>
          <w:sz w:val="24"/>
          <w:szCs w:val="24"/>
          <w:lang w:eastAsia="ja-JP"/>
        </w:rPr>
        <w:t xml:space="preserve">This is just a description </w:t>
      </w:r>
      <w:r w:rsidR="00BA4D47">
        <w:rPr>
          <w:rFonts w:eastAsiaTheme="minorEastAsia"/>
          <w:sz w:val="24"/>
          <w:szCs w:val="24"/>
          <w:lang w:eastAsia="ja-JP"/>
        </w:rPr>
        <w:t>at a ‘D’ grade</w:t>
      </w:r>
    </w:p>
    <w:p w14:paraId="387B279F" w14:textId="77777777" w:rsidR="005525AA" w:rsidRPr="005525AA" w:rsidRDefault="005525AA" w:rsidP="005525AA">
      <w:pPr>
        <w:spacing w:after="0" w:line="240" w:lineRule="auto"/>
        <w:ind w:left="720"/>
        <w:rPr>
          <w:rFonts w:eastAsiaTheme="minorEastAsia"/>
          <w:sz w:val="24"/>
          <w:szCs w:val="24"/>
          <w:lang w:eastAsia="ja-JP"/>
        </w:rPr>
      </w:pPr>
    </w:p>
    <w:p w14:paraId="67ABC5A4" w14:textId="77777777" w:rsidR="005525AA" w:rsidRPr="005525AA" w:rsidRDefault="005525AA" w:rsidP="005525AA">
      <w:pPr>
        <w:numPr>
          <w:ilvl w:val="0"/>
          <w:numId w:val="3"/>
        </w:numPr>
        <w:spacing w:after="0" w:line="240" w:lineRule="auto"/>
        <w:rPr>
          <w:rFonts w:eastAsiaTheme="minorEastAsia"/>
          <w:sz w:val="24"/>
          <w:szCs w:val="24"/>
          <w:lang w:eastAsia="ja-JP"/>
        </w:rPr>
      </w:pPr>
      <w:r w:rsidRPr="005525AA">
        <w:rPr>
          <w:rFonts w:eastAsiaTheme="minorEastAsia"/>
          <w:sz w:val="24"/>
          <w:szCs w:val="24"/>
          <w:lang w:eastAsia="ja-JP"/>
        </w:rPr>
        <w:t>I was very excited when I managed to organise a chance to go to a conference in Adelaide of a collection on women fire fighters. I was surprised at how many lady firemen there were and how much passion they had about their work and many of them were even volunteers. I wanted to speak to them about the controversial “stay or go” policy that many rural people have to think about hard. They were happy to talk to me and I trusted what they said as they had a lot of emotion and concern in their replies. They said that it was really a personal choice and that if you felt you were well prepared and had that right strategies in place to defend the house than many people chose to stay. However, they did say that there were a lot of many other things such as the weather and the geography of a place that people need to think about. I had a big issue with dealing with the emotional side of this topic and some of the stories they told me about recent tragedies in Australia and thinking about that big decision to defend your castle or flee.</w:t>
      </w:r>
    </w:p>
    <w:p w14:paraId="43CA1E56" w14:textId="77777777" w:rsidR="005525AA" w:rsidRPr="005525AA" w:rsidRDefault="005525AA" w:rsidP="005525AA">
      <w:pPr>
        <w:spacing w:after="0" w:line="240" w:lineRule="auto"/>
        <w:rPr>
          <w:rFonts w:eastAsiaTheme="minorEastAsia"/>
          <w:sz w:val="24"/>
          <w:szCs w:val="24"/>
          <w:lang w:eastAsia="ja-JP"/>
        </w:rPr>
      </w:pPr>
    </w:p>
    <w:p w14:paraId="3BFAA973" w14:textId="77777777" w:rsidR="005525AA" w:rsidRPr="005525AA" w:rsidRDefault="005525AA" w:rsidP="005525AA">
      <w:pPr>
        <w:spacing w:after="0" w:line="240" w:lineRule="auto"/>
        <w:rPr>
          <w:rFonts w:eastAsiaTheme="minorEastAsia"/>
          <w:b/>
          <w:sz w:val="24"/>
          <w:szCs w:val="24"/>
          <w:lang w:eastAsia="ja-JP"/>
        </w:rPr>
      </w:pPr>
      <w:r w:rsidRPr="005525AA">
        <w:rPr>
          <w:rFonts w:eastAsiaTheme="minorEastAsia"/>
          <w:b/>
          <w:sz w:val="24"/>
          <w:szCs w:val="24"/>
          <w:lang w:eastAsia="ja-JP"/>
        </w:rPr>
        <w:t>TEACHER COMMENTS</w:t>
      </w:r>
    </w:p>
    <w:p w14:paraId="1A438350" w14:textId="77777777" w:rsidR="005525AA" w:rsidRPr="005525AA" w:rsidRDefault="005525AA" w:rsidP="005525AA">
      <w:pPr>
        <w:spacing w:after="0" w:line="240" w:lineRule="auto"/>
        <w:rPr>
          <w:rFonts w:eastAsiaTheme="minorEastAsia"/>
          <w:sz w:val="24"/>
          <w:szCs w:val="24"/>
          <w:lang w:eastAsia="ja-JP"/>
        </w:rPr>
      </w:pPr>
    </w:p>
    <w:p w14:paraId="2B114212" w14:textId="77777777" w:rsidR="005525AA" w:rsidRPr="005525AA" w:rsidRDefault="005525AA" w:rsidP="005525AA">
      <w:pPr>
        <w:numPr>
          <w:ilvl w:val="0"/>
          <w:numId w:val="9"/>
        </w:numPr>
        <w:spacing w:after="0" w:line="240" w:lineRule="auto"/>
        <w:rPr>
          <w:rFonts w:eastAsiaTheme="minorEastAsia"/>
          <w:sz w:val="24"/>
          <w:szCs w:val="24"/>
          <w:lang w:eastAsia="ja-JP"/>
        </w:rPr>
      </w:pPr>
      <w:r w:rsidRPr="005525AA">
        <w:rPr>
          <w:rFonts w:eastAsiaTheme="minorEastAsia"/>
          <w:sz w:val="24"/>
          <w:szCs w:val="24"/>
          <w:lang w:eastAsia="ja-JP"/>
        </w:rPr>
        <w:t xml:space="preserve">The problem here is that it just </w:t>
      </w:r>
      <w:r w:rsidRPr="005525AA">
        <w:rPr>
          <w:rFonts w:eastAsiaTheme="minorEastAsia"/>
          <w:i/>
          <w:sz w:val="24"/>
          <w:szCs w:val="24"/>
          <w:lang w:eastAsia="ja-JP"/>
        </w:rPr>
        <w:t>describes</w:t>
      </w:r>
      <w:r w:rsidRPr="005525AA">
        <w:rPr>
          <w:rFonts w:eastAsiaTheme="minorEastAsia"/>
          <w:sz w:val="24"/>
          <w:szCs w:val="24"/>
          <w:lang w:eastAsia="ja-JP"/>
        </w:rPr>
        <w:t xml:space="preserve"> what the student did and what they found out. </w:t>
      </w:r>
    </w:p>
    <w:p w14:paraId="5020743F" w14:textId="77777777" w:rsidR="005525AA" w:rsidRPr="005525AA" w:rsidRDefault="005525AA" w:rsidP="005525AA">
      <w:pPr>
        <w:numPr>
          <w:ilvl w:val="0"/>
          <w:numId w:val="9"/>
        </w:numPr>
        <w:spacing w:after="0" w:line="240" w:lineRule="auto"/>
        <w:rPr>
          <w:rFonts w:eastAsiaTheme="minorEastAsia"/>
          <w:sz w:val="24"/>
          <w:szCs w:val="24"/>
          <w:lang w:eastAsia="ja-JP"/>
        </w:rPr>
      </w:pPr>
      <w:r w:rsidRPr="005525AA">
        <w:rPr>
          <w:rFonts w:eastAsiaTheme="minorEastAsia"/>
          <w:sz w:val="24"/>
          <w:szCs w:val="24"/>
          <w:lang w:eastAsia="ja-JP"/>
        </w:rPr>
        <w:t>The student needs to analyse/make judgements about the research processes they used.</w:t>
      </w:r>
    </w:p>
    <w:p w14:paraId="08186836" w14:textId="77777777" w:rsidR="005525AA" w:rsidRPr="005525AA" w:rsidRDefault="005525AA" w:rsidP="005525AA">
      <w:pPr>
        <w:spacing w:after="0" w:line="240" w:lineRule="auto"/>
        <w:rPr>
          <w:rFonts w:eastAsiaTheme="minorEastAsia"/>
          <w:sz w:val="24"/>
          <w:szCs w:val="24"/>
          <w:lang w:eastAsia="ja-JP"/>
        </w:rPr>
      </w:pPr>
    </w:p>
    <w:p w14:paraId="2B62927F" w14:textId="77777777" w:rsidR="005525AA" w:rsidRPr="005525AA" w:rsidRDefault="005525AA" w:rsidP="005525AA">
      <w:pPr>
        <w:spacing w:after="0" w:line="240" w:lineRule="auto"/>
        <w:rPr>
          <w:rFonts w:eastAsiaTheme="minorEastAsia"/>
          <w:sz w:val="24"/>
          <w:szCs w:val="24"/>
          <w:lang w:eastAsia="ja-JP"/>
        </w:rPr>
      </w:pPr>
    </w:p>
    <w:p w14:paraId="7F9AD26C" w14:textId="77777777" w:rsidR="005525AA" w:rsidRPr="005525AA" w:rsidRDefault="005525AA" w:rsidP="005525AA">
      <w:pPr>
        <w:rPr>
          <w:sz w:val="144"/>
          <w:szCs w:val="144"/>
        </w:rPr>
      </w:pPr>
      <w:r w:rsidRPr="005525AA">
        <w:rPr>
          <w:b/>
          <w:color w:val="FF0000"/>
          <w:sz w:val="144"/>
          <w:szCs w:val="144"/>
        </w:rPr>
        <w:t xml:space="preserve">  </w:t>
      </w:r>
    </w:p>
    <w:p w14:paraId="71877397" w14:textId="77777777" w:rsidR="005525AA" w:rsidRPr="005525AA" w:rsidRDefault="005525AA" w:rsidP="005525AA"/>
    <w:p w14:paraId="746A5985" w14:textId="77777777" w:rsidR="005525AA" w:rsidRPr="005525AA" w:rsidRDefault="005525AA" w:rsidP="005525AA"/>
    <w:p w14:paraId="2EF93249" w14:textId="77777777" w:rsidR="005525AA" w:rsidRPr="005525AA" w:rsidRDefault="005525AA" w:rsidP="005525AA"/>
    <w:p w14:paraId="290AF4CF" w14:textId="77777777" w:rsidR="005525AA" w:rsidRPr="005525AA" w:rsidRDefault="005525AA" w:rsidP="005525AA"/>
    <w:p w14:paraId="245E7E52" w14:textId="77777777" w:rsidR="005525AA" w:rsidRPr="005525AA" w:rsidRDefault="005525AA" w:rsidP="005525AA"/>
    <w:p w14:paraId="5820D073" w14:textId="77777777" w:rsidR="005525AA" w:rsidRPr="005525AA" w:rsidRDefault="005525AA" w:rsidP="005525AA"/>
    <w:p w14:paraId="0CE14FB2" w14:textId="737DA8DE" w:rsidR="005525AA" w:rsidRPr="005525AA" w:rsidRDefault="005525AA" w:rsidP="005525AA"/>
    <w:p w14:paraId="7F3D3546" w14:textId="7F4CD7DA" w:rsidR="00BA4D47" w:rsidRDefault="00BA4D47" w:rsidP="00BA4D47">
      <w:pPr>
        <w:ind w:left="720"/>
        <w:contextualSpacing/>
        <w:rPr>
          <w:sz w:val="24"/>
          <w:szCs w:val="24"/>
        </w:rPr>
      </w:pPr>
      <w:r>
        <w:rPr>
          <w:sz w:val="24"/>
          <w:szCs w:val="24"/>
        </w:rPr>
        <w:lastRenderedPageBreak/>
        <w:t>EXAMPLES (cont)</w:t>
      </w:r>
    </w:p>
    <w:p w14:paraId="4201B730" w14:textId="77777777" w:rsidR="00BA4D47" w:rsidRPr="00BA4D47" w:rsidRDefault="00BA4D47" w:rsidP="00BA4D47">
      <w:pPr>
        <w:ind w:left="720"/>
        <w:contextualSpacing/>
        <w:rPr>
          <w:sz w:val="24"/>
          <w:szCs w:val="24"/>
        </w:rPr>
      </w:pPr>
    </w:p>
    <w:p w14:paraId="3ABB0607" w14:textId="2CA98AC3" w:rsidR="005525AA" w:rsidRPr="005525AA" w:rsidRDefault="005525AA" w:rsidP="005525AA">
      <w:pPr>
        <w:numPr>
          <w:ilvl w:val="0"/>
          <w:numId w:val="3"/>
        </w:numPr>
        <w:contextualSpacing/>
        <w:rPr>
          <w:sz w:val="24"/>
          <w:szCs w:val="24"/>
        </w:rPr>
      </w:pPr>
      <w:r w:rsidRPr="005525AA">
        <w:t xml:space="preserve">Eg. </w:t>
      </w:r>
      <w:r w:rsidR="001B5D9D" w:rsidRPr="005525AA">
        <w:rPr>
          <w:rFonts w:cs="Arial"/>
          <w:sz w:val="24"/>
          <w:szCs w:val="20"/>
        </w:rPr>
        <w:t xml:space="preserve">The research processes that were the most important for my Research Project were the journal articles and scientific studies, as they gave me the most reliable and relevant information, together with one book that gave me an array of information. </w:t>
      </w:r>
      <w:r w:rsidRPr="005525AA">
        <w:rPr>
          <w:sz w:val="24"/>
          <w:szCs w:val="24"/>
        </w:rPr>
        <w:t xml:space="preserve">By accessing university websites and libraries, and reading articles and books written by neuroscientists and psychologists, including </w:t>
      </w:r>
      <w:r w:rsidR="001B5D9D" w:rsidRPr="005525AA">
        <w:rPr>
          <w:rFonts w:cstheme="minorHAnsi"/>
          <w:i/>
          <w:sz w:val="24"/>
          <w:szCs w:val="24"/>
        </w:rPr>
        <w:t>Frontotemporal lobar degeneration: A consensus on clinical diagnostic criteria</w:t>
      </w:r>
      <w:r w:rsidRPr="005525AA">
        <w:rPr>
          <w:sz w:val="24"/>
          <w:szCs w:val="24"/>
        </w:rPr>
        <w:t xml:space="preserve"> by Dacher Keltner, and </w:t>
      </w:r>
      <w:r w:rsidR="001B5D9D" w:rsidRPr="005525AA">
        <w:rPr>
          <w:rFonts w:cs="Arial"/>
          <w:i/>
          <w:iCs/>
          <w:sz w:val="24"/>
          <w:szCs w:val="24"/>
        </w:rPr>
        <w:t>Expression of emotion</w:t>
      </w:r>
      <w:r w:rsidRPr="005525AA">
        <w:rPr>
          <w:sz w:val="24"/>
          <w:szCs w:val="24"/>
        </w:rPr>
        <w:t xml:space="preserve"> by Paul Ekman and Dacher Keltner, I was able to gain an understanding of dementia, facial expressions and emotion. This enabled me to advance onto more complex, neuroscientific articles.</w:t>
      </w:r>
      <w:r w:rsidR="001B5D9D" w:rsidRPr="005525AA">
        <w:rPr>
          <w:sz w:val="24"/>
          <w:szCs w:val="24"/>
          <w:vertAlign w:val="superscript"/>
        </w:rPr>
        <w:footnoteReference w:id="1"/>
      </w:r>
      <w:r w:rsidRPr="005525AA">
        <w:rPr>
          <w:sz w:val="24"/>
          <w:szCs w:val="24"/>
        </w:rPr>
        <w:t xml:space="preserve"> </w:t>
      </w:r>
      <w:r w:rsidR="001B5D9D" w:rsidRPr="005525AA">
        <w:rPr>
          <w:sz w:val="24"/>
          <w:szCs w:val="24"/>
          <w:vertAlign w:val="superscript"/>
        </w:rPr>
        <w:footnoteReference w:id="2"/>
      </w:r>
      <w:r w:rsidRPr="005525AA">
        <w:rPr>
          <w:sz w:val="24"/>
          <w:szCs w:val="24"/>
        </w:rPr>
        <w:t xml:space="preserve"> This process allowed me to establish the integral aspects regarding where in the brain emotions and facial expressions were processed, and which parts were predominantly affected, specifically in Fronto-temporal Dementia. It also gave me a basis for further research and investigation, as I had an infinitesimal amount of knowledge on this topic before conducting my Research Project. As I had access to several universities, there was an abundance of articles of dementia and the brain, however, there were few articles on dementia linking to facial expressions. Also, the articles contained very scientific language, so some information was hard to comprehend. This was challenging as, to be able to understand the articles, I had to access medical dictionaries and look up scientific and medical acronyms. </w:t>
      </w:r>
    </w:p>
    <w:p w14:paraId="33E31462" w14:textId="77777777" w:rsidR="005525AA" w:rsidRPr="005525AA" w:rsidRDefault="005525AA" w:rsidP="005525AA">
      <w:pPr>
        <w:spacing w:after="0" w:line="240" w:lineRule="auto"/>
        <w:rPr>
          <w:rFonts w:eastAsiaTheme="minorEastAsia"/>
          <w:sz w:val="21"/>
          <w:szCs w:val="21"/>
          <w:lang w:eastAsia="ja-JP"/>
        </w:rPr>
      </w:pPr>
      <w:r w:rsidRPr="005525AA">
        <w:rPr>
          <w:rFonts w:eastAsiaTheme="minorEastAsia"/>
          <w:sz w:val="21"/>
          <w:szCs w:val="21"/>
          <w:lang w:eastAsia="ja-JP"/>
        </w:rPr>
        <w:t xml:space="preserve">   </w:t>
      </w:r>
    </w:p>
    <w:p w14:paraId="2991C546" w14:textId="77777777" w:rsidR="005525AA" w:rsidRPr="005525AA" w:rsidRDefault="005525AA" w:rsidP="005525AA">
      <w:pPr>
        <w:spacing w:after="0" w:line="240" w:lineRule="auto"/>
        <w:rPr>
          <w:rFonts w:eastAsiaTheme="minorEastAsia"/>
          <w:sz w:val="24"/>
          <w:szCs w:val="24"/>
          <w:lang w:eastAsia="ja-JP"/>
        </w:rPr>
      </w:pPr>
    </w:p>
    <w:p w14:paraId="5849E7D1" w14:textId="77777777" w:rsidR="005525AA" w:rsidRPr="005525AA" w:rsidRDefault="005525AA" w:rsidP="005525AA">
      <w:pPr>
        <w:spacing w:after="0" w:line="240" w:lineRule="auto"/>
        <w:rPr>
          <w:rFonts w:eastAsiaTheme="minorEastAsia"/>
          <w:b/>
          <w:sz w:val="24"/>
          <w:szCs w:val="24"/>
          <w:lang w:eastAsia="ja-JP"/>
        </w:rPr>
      </w:pPr>
      <w:r w:rsidRPr="005525AA">
        <w:rPr>
          <w:rFonts w:eastAsiaTheme="minorEastAsia"/>
          <w:b/>
          <w:sz w:val="24"/>
          <w:szCs w:val="24"/>
          <w:lang w:eastAsia="ja-JP"/>
        </w:rPr>
        <w:t>TEACHER COMMENTS</w:t>
      </w:r>
    </w:p>
    <w:p w14:paraId="264F3184" w14:textId="77777777" w:rsidR="005525AA" w:rsidRPr="005525AA" w:rsidRDefault="005525AA" w:rsidP="005525AA">
      <w:pPr>
        <w:spacing w:after="0" w:line="240" w:lineRule="auto"/>
        <w:rPr>
          <w:rFonts w:eastAsiaTheme="minorEastAsia"/>
          <w:sz w:val="24"/>
          <w:szCs w:val="24"/>
          <w:lang w:eastAsia="ja-JP"/>
        </w:rPr>
      </w:pPr>
    </w:p>
    <w:p w14:paraId="472B60B5" w14:textId="77777777" w:rsidR="005525AA" w:rsidRPr="005525AA" w:rsidRDefault="005525AA" w:rsidP="005525AA">
      <w:pPr>
        <w:numPr>
          <w:ilvl w:val="0"/>
          <w:numId w:val="4"/>
        </w:numPr>
        <w:spacing w:after="0" w:line="240" w:lineRule="auto"/>
        <w:rPr>
          <w:rFonts w:eastAsiaTheme="minorEastAsia"/>
          <w:sz w:val="24"/>
          <w:szCs w:val="24"/>
          <w:lang w:eastAsia="ja-JP"/>
        </w:rPr>
      </w:pPr>
      <w:r w:rsidRPr="005525AA">
        <w:rPr>
          <w:rFonts w:eastAsiaTheme="minorEastAsia"/>
          <w:sz w:val="24"/>
          <w:szCs w:val="24"/>
          <w:lang w:eastAsia="ja-JP"/>
        </w:rPr>
        <w:t xml:space="preserve">This student doesn’t just say which types of research processes were the most important but they distinguish exactly </w:t>
      </w:r>
      <w:r w:rsidRPr="005525AA">
        <w:rPr>
          <w:rFonts w:eastAsiaTheme="minorEastAsia"/>
          <w:i/>
          <w:sz w:val="24"/>
          <w:szCs w:val="24"/>
          <w:lang w:eastAsia="ja-JP"/>
        </w:rPr>
        <w:t>what</w:t>
      </w:r>
      <w:r w:rsidRPr="005525AA">
        <w:rPr>
          <w:rFonts w:eastAsiaTheme="minorEastAsia"/>
          <w:sz w:val="24"/>
          <w:szCs w:val="24"/>
          <w:lang w:eastAsia="ja-JP"/>
        </w:rPr>
        <w:t xml:space="preserve"> made them important ie. Gave them the ‘most reliable and relevant information’, ‘gave me an array of information.’</w:t>
      </w:r>
    </w:p>
    <w:p w14:paraId="6629CBBB" w14:textId="77777777" w:rsidR="005525AA" w:rsidRPr="005525AA" w:rsidRDefault="005525AA" w:rsidP="005525AA">
      <w:pPr>
        <w:spacing w:after="0" w:line="240" w:lineRule="auto"/>
        <w:rPr>
          <w:rFonts w:eastAsiaTheme="minorEastAsia"/>
          <w:sz w:val="24"/>
          <w:szCs w:val="24"/>
          <w:lang w:eastAsia="ja-JP"/>
        </w:rPr>
      </w:pPr>
    </w:p>
    <w:p w14:paraId="6C79A5D0" w14:textId="77777777" w:rsidR="005525AA" w:rsidRPr="005525AA" w:rsidRDefault="005525AA" w:rsidP="005525AA">
      <w:pPr>
        <w:numPr>
          <w:ilvl w:val="0"/>
          <w:numId w:val="4"/>
        </w:numPr>
        <w:spacing w:after="0" w:line="240" w:lineRule="auto"/>
        <w:rPr>
          <w:rFonts w:eastAsiaTheme="minorEastAsia"/>
          <w:sz w:val="24"/>
          <w:szCs w:val="24"/>
          <w:lang w:eastAsia="ja-JP"/>
        </w:rPr>
      </w:pPr>
      <w:r w:rsidRPr="005525AA">
        <w:rPr>
          <w:rFonts w:eastAsiaTheme="minorEastAsia"/>
          <w:sz w:val="24"/>
          <w:szCs w:val="24"/>
          <w:lang w:eastAsia="ja-JP"/>
        </w:rPr>
        <w:t>They give the title and author of particularly important sources.</w:t>
      </w:r>
    </w:p>
    <w:p w14:paraId="11DB1773" w14:textId="77777777" w:rsidR="005525AA" w:rsidRPr="005525AA" w:rsidRDefault="005525AA" w:rsidP="005525AA">
      <w:pPr>
        <w:spacing w:after="0" w:line="240" w:lineRule="auto"/>
        <w:rPr>
          <w:rFonts w:eastAsiaTheme="minorEastAsia"/>
          <w:sz w:val="24"/>
          <w:szCs w:val="24"/>
          <w:lang w:eastAsia="ja-JP"/>
        </w:rPr>
      </w:pPr>
    </w:p>
    <w:p w14:paraId="1D1F460F" w14:textId="77777777" w:rsidR="005525AA" w:rsidRPr="005525AA" w:rsidRDefault="005525AA" w:rsidP="005525AA">
      <w:pPr>
        <w:numPr>
          <w:ilvl w:val="0"/>
          <w:numId w:val="4"/>
        </w:numPr>
        <w:spacing w:after="0" w:line="240" w:lineRule="auto"/>
        <w:rPr>
          <w:rFonts w:eastAsiaTheme="minorEastAsia"/>
          <w:sz w:val="24"/>
          <w:szCs w:val="24"/>
          <w:lang w:eastAsia="ja-JP"/>
        </w:rPr>
      </w:pPr>
      <w:r w:rsidRPr="005525AA">
        <w:rPr>
          <w:rFonts w:eastAsiaTheme="minorEastAsia"/>
          <w:sz w:val="24"/>
          <w:szCs w:val="24"/>
          <w:lang w:eastAsia="ja-JP"/>
        </w:rPr>
        <w:t xml:space="preserve">They show how one source of information led them on to another. </w:t>
      </w:r>
    </w:p>
    <w:p w14:paraId="53CF7887" w14:textId="77777777" w:rsidR="005525AA" w:rsidRPr="005525AA" w:rsidRDefault="005525AA" w:rsidP="005525AA">
      <w:pPr>
        <w:spacing w:after="0" w:line="240" w:lineRule="auto"/>
        <w:rPr>
          <w:rFonts w:eastAsiaTheme="minorEastAsia"/>
          <w:sz w:val="24"/>
          <w:szCs w:val="24"/>
          <w:lang w:eastAsia="ja-JP"/>
        </w:rPr>
      </w:pPr>
    </w:p>
    <w:p w14:paraId="594FAD08" w14:textId="77777777" w:rsidR="005525AA" w:rsidRPr="005525AA" w:rsidRDefault="005525AA" w:rsidP="005525AA">
      <w:pPr>
        <w:numPr>
          <w:ilvl w:val="0"/>
          <w:numId w:val="4"/>
        </w:numPr>
        <w:spacing w:after="0" w:line="240" w:lineRule="auto"/>
        <w:rPr>
          <w:rFonts w:eastAsiaTheme="minorEastAsia"/>
          <w:sz w:val="24"/>
          <w:szCs w:val="24"/>
          <w:lang w:eastAsia="ja-JP"/>
        </w:rPr>
      </w:pPr>
      <w:r w:rsidRPr="005525AA">
        <w:rPr>
          <w:rFonts w:eastAsiaTheme="minorEastAsia"/>
          <w:sz w:val="24"/>
          <w:szCs w:val="24"/>
          <w:lang w:eastAsia="ja-JP"/>
        </w:rPr>
        <w:t>They identify a challenge and show how they dealt with that challenge</w:t>
      </w:r>
    </w:p>
    <w:p w14:paraId="60ADEB83" w14:textId="77777777" w:rsidR="005525AA" w:rsidRPr="005525AA" w:rsidRDefault="005525AA" w:rsidP="005525AA">
      <w:pPr>
        <w:spacing w:after="0" w:line="240" w:lineRule="auto"/>
        <w:rPr>
          <w:rFonts w:eastAsiaTheme="minorEastAsia"/>
          <w:sz w:val="21"/>
          <w:szCs w:val="21"/>
          <w:lang w:eastAsia="ja-JP"/>
        </w:rPr>
      </w:pPr>
    </w:p>
    <w:p w14:paraId="0B30F81B" w14:textId="77777777" w:rsidR="005525AA" w:rsidRPr="005525AA" w:rsidRDefault="005525AA" w:rsidP="005525AA">
      <w:pPr>
        <w:spacing w:after="0" w:line="240" w:lineRule="auto"/>
        <w:rPr>
          <w:rFonts w:eastAsiaTheme="minorEastAsia"/>
          <w:sz w:val="21"/>
          <w:szCs w:val="21"/>
          <w:lang w:eastAsia="ja-JP"/>
        </w:rPr>
      </w:pPr>
    </w:p>
    <w:p w14:paraId="70AACC6B" w14:textId="77777777" w:rsidR="005525AA" w:rsidRPr="005525AA" w:rsidRDefault="005525AA" w:rsidP="005525AA">
      <w:pPr>
        <w:spacing w:after="0" w:line="240" w:lineRule="auto"/>
        <w:rPr>
          <w:rFonts w:eastAsiaTheme="minorEastAsia"/>
          <w:sz w:val="21"/>
          <w:szCs w:val="21"/>
          <w:lang w:eastAsia="ja-JP"/>
        </w:rPr>
      </w:pPr>
    </w:p>
    <w:p w14:paraId="63710FF1" w14:textId="77777777" w:rsidR="005525AA" w:rsidRPr="005525AA" w:rsidRDefault="005525AA" w:rsidP="005525AA">
      <w:pPr>
        <w:spacing w:after="0" w:line="240" w:lineRule="auto"/>
        <w:rPr>
          <w:rFonts w:eastAsiaTheme="minorEastAsia"/>
          <w:sz w:val="21"/>
          <w:szCs w:val="21"/>
          <w:lang w:eastAsia="ja-JP"/>
        </w:rPr>
      </w:pPr>
    </w:p>
    <w:p w14:paraId="037D801F" w14:textId="77777777" w:rsidR="005525AA" w:rsidRPr="005525AA" w:rsidRDefault="005525AA" w:rsidP="005525AA">
      <w:pPr>
        <w:spacing w:after="0" w:line="240" w:lineRule="auto"/>
        <w:rPr>
          <w:rFonts w:eastAsiaTheme="minorEastAsia"/>
          <w:sz w:val="21"/>
          <w:szCs w:val="21"/>
          <w:lang w:eastAsia="ja-JP"/>
        </w:rPr>
      </w:pPr>
    </w:p>
    <w:p w14:paraId="00A8EA80" w14:textId="77777777" w:rsidR="005525AA" w:rsidRPr="005525AA" w:rsidRDefault="005525AA" w:rsidP="005525AA">
      <w:pPr>
        <w:spacing w:after="0" w:line="240" w:lineRule="auto"/>
        <w:rPr>
          <w:rFonts w:eastAsiaTheme="minorEastAsia"/>
          <w:sz w:val="21"/>
          <w:szCs w:val="21"/>
          <w:lang w:eastAsia="ja-JP"/>
        </w:rPr>
      </w:pPr>
    </w:p>
    <w:p w14:paraId="6B38DDAE" w14:textId="77777777" w:rsidR="005525AA" w:rsidRPr="005525AA" w:rsidRDefault="005525AA" w:rsidP="005525AA">
      <w:pPr>
        <w:spacing w:after="0" w:line="240" w:lineRule="auto"/>
        <w:rPr>
          <w:rFonts w:eastAsiaTheme="minorEastAsia"/>
          <w:sz w:val="21"/>
          <w:szCs w:val="21"/>
          <w:lang w:eastAsia="ja-JP"/>
        </w:rPr>
      </w:pPr>
    </w:p>
    <w:p w14:paraId="7F9D4A5A" w14:textId="77777777" w:rsidR="005525AA" w:rsidRPr="005525AA" w:rsidRDefault="005525AA" w:rsidP="005525AA">
      <w:pPr>
        <w:spacing w:after="0" w:line="240" w:lineRule="auto"/>
        <w:rPr>
          <w:rFonts w:eastAsiaTheme="minorEastAsia"/>
          <w:sz w:val="21"/>
          <w:szCs w:val="21"/>
          <w:lang w:eastAsia="ja-JP"/>
        </w:rPr>
      </w:pPr>
    </w:p>
    <w:p w14:paraId="3F88E880" w14:textId="2E10512B" w:rsidR="00BA4D47" w:rsidRDefault="00BA4D47" w:rsidP="00BA4D47">
      <w:pPr>
        <w:spacing w:after="0" w:line="240" w:lineRule="auto"/>
        <w:ind w:left="720"/>
        <w:rPr>
          <w:rFonts w:eastAsiaTheme="minorEastAsia"/>
          <w:sz w:val="28"/>
          <w:szCs w:val="28"/>
          <w:lang w:eastAsia="ja-JP"/>
        </w:rPr>
      </w:pPr>
      <w:r>
        <w:rPr>
          <w:rFonts w:eastAsiaTheme="minorEastAsia"/>
          <w:sz w:val="28"/>
          <w:szCs w:val="28"/>
          <w:lang w:eastAsia="ja-JP"/>
        </w:rPr>
        <w:lastRenderedPageBreak/>
        <w:t>EXAMPLES (cont)</w:t>
      </w:r>
    </w:p>
    <w:p w14:paraId="4306B863" w14:textId="77777777" w:rsidR="00BA4D47" w:rsidRDefault="00BA4D47" w:rsidP="00BA4D47">
      <w:pPr>
        <w:spacing w:after="0" w:line="240" w:lineRule="auto"/>
        <w:ind w:left="720"/>
        <w:rPr>
          <w:rFonts w:eastAsiaTheme="minorEastAsia"/>
          <w:sz w:val="28"/>
          <w:szCs w:val="28"/>
          <w:lang w:eastAsia="ja-JP"/>
        </w:rPr>
      </w:pPr>
    </w:p>
    <w:p w14:paraId="503A6AE3" w14:textId="105F9FFA" w:rsidR="005525AA" w:rsidRPr="005525AA" w:rsidRDefault="005525AA" w:rsidP="005525AA">
      <w:pPr>
        <w:numPr>
          <w:ilvl w:val="0"/>
          <w:numId w:val="3"/>
        </w:numPr>
        <w:spacing w:after="0" w:line="240" w:lineRule="auto"/>
        <w:rPr>
          <w:rFonts w:eastAsiaTheme="minorEastAsia"/>
          <w:sz w:val="28"/>
          <w:szCs w:val="28"/>
          <w:lang w:eastAsia="ja-JP"/>
        </w:rPr>
      </w:pPr>
      <w:r w:rsidRPr="005525AA">
        <w:rPr>
          <w:rFonts w:eastAsiaTheme="minorEastAsia"/>
          <w:sz w:val="28"/>
          <w:szCs w:val="28"/>
          <w:lang w:eastAsia="ja-JP"/>
        </w:rPr>
        <w:t>To begin my research I analyzed the Essentials Chemistry Workbook (7th edn.) by Christopher Evans, Mark McCann and Bob Morton. I had used this book whilst undertaking SACE stage 2 Chemistry in 2015 and an analysis of this text allowed me to revisit my knowledge on the topic, before beginning new research. Being a published text, recommended by SACE, this text gave highly reliable information on a relatively broad area. Similarly, the second source I analyzed, ‘Introduction to Organic Chemistry’, proved to be of exceptional reliability,  due to the qualifications of the author, Dr. William Brown, who has achieved a Ph.D. in chemistry and the list of 16 professors of chemistry who have reviewed the text. It is appropriate to make a generalization in stating that the currency of sources relevant to my topic is effectively irrelevant to the validity of the information which they provide, as the information in relevant areas has remained largely unchanged for decades. For this reason, the validity of the text ‘Introduction to Organic Chemistry’ is not compromised by the 19 years since its publication. These first two sources were very extensive, providing in depth information on every aspect of my question, and allowing me to progress into analysing more specific sources.</w:t>
      </w:r>
    </w:p>
    <w:p w14:paraId="6C235A9B" w14:textId="77777777" w:rsidR="005525AA" w:rsidRPr="005525AA" w:rsidRDefault="005525AA" w:rsidP="005525AA">
      <w:pPr>
        <w:spacing w:after="0" w:line="240" w:lineRule="auto"/>
        <w:rPr>
          <w:rFonts w:eastAsiaTheme="minorEastAsia"/>
          <w:sz w:val="28"/>
          <w:szCs w:val="28"/>
          <w:lang w:eastAsia="ja-JP"/>
        </w:rPr>
      </w:pPr>
    </w:p>
    <w:p w14:paraId="2357EBD7" w14:textId="77777777" w:rsidR="005525AA" w:rsidRPr="005525AA" w:rsidRDefault="005525AA" w:rsidP="005525AA">
      <w:pPr>
        <w:spacing w:after="0" w:line="240" w:lineRule="auto"/>
        <w:rPr>
          <w:rFonts w:eastAsiaTheme="minorEastAsia"/>
          <w:sz w:val="24"/>
          <w:szCs w:val="24"/>
          <w:lang w:eastAsia="ja-JP"/>
        </w:rPr>
      </w:pPr>
    </w:p>
    <w:p w14:paraId="7EFF5092" w14:textId="77777777" w:rsidR="005525AA" w:rsidRPr="005525AA" w:rsidRDefault="005525AA" w:rsidP="005525AA">
      <w:pPr>
        <w:spacing w:after="0" w:line="240" w:lineRule="auto"/>
        <w:rPr>
          <w:rFonts w:eastAsiaTheme="minorEastAsia"/>
          <w:b/>
          <w:sz w:val="24"/>
          <w:szCs w:val="24"/>
          <w:lang w:eastAsia="ja-JP"/>
        </w:rPr>
      </w:pPr>
      <w:r w:rsidRPr="005525AA">
        <w:rPr>
          <w:rFonts w:eastAsiaTheme="minorEastAsia"/>
          <w:b/>
          <w:sz w:val="24"/>
          <w:szCs w:val="24"/>
          <w:lang w:eastAsia="ja-JP"/>
        </w:rPr>
        <w:t>TEACHER COMMENTS</w:t>
      </w:r>
    </w:p>
    <w:p w14:paraId="23C2FD75" w14:textId="77777777" w:rsidR="005525AA" w:rsidRPr="005525AA" w:rsidRDefault="005525AA" w:rsidP="005525AA">
      <w:pPr>
        <w:spacing w:after="0" w:line="240" w:lineRule="auto"/>
        <w:rPr>
          <w:rFonts w:eastAsiaTheme="minorEastAsia"/>
          <w:sz w:val="24"/>
          <w:szCs w:val="24"/>
          <w:lang w:eastAsia="ja-JP"/>
        </w:rPr>
      </w:pPr>
    </w:p>
    <w:p w14:paraId="0A823445" w14:textId="77777777" w:rsidR="005525AA" w:rsidRPr="005525AA" w:rsidRDefault="005525AA" w:rsidP="005525AA">
      <w:pPr>
        <w:numPr>
          <w:ilvl w:val="0"/>
          <w:numId w:val="7"/>
        </w:numPr>
        <w:spacing w:after="0" w:line="240" w:lineRule="auto"/>
        <w:rPr>
          <w:rFonts w:eastAsiaTheme="minorEastAsia"/>
          <w:sz w:val="24"/>
          <w:szCs w:val="24"/>
          <w:lang w:eastAsia="ja-JP"/>
        </w:rPr>
      </w:pPr>
      <w:r w:rsidRPr="005525AA">
        <w:rPr>
          <w:rFonts w:eastAsiaTheme="minorEastAsia"/>
          <w:sz w:val="24"/>
          <w:szCs w:val="24"/>
          <w:lang w:eastAsia="ja-JP"/>
        </w:rPr>
        <w:t>This is a good 2</w:t>
      </w:r>
      <w:r w:rsidRPr="005525AA">
        <w:rPr>
          <w:rFonts w:eastAsiaTheme="minorEastAsia"/>
          <w:sz w:val="24"/>
          <w:szCs w:val="24"/>
          <w:vertAlign w:val="superscript"/>
          <w:lang w:eastAsia="ja-JP"/>
        </w:rPr>
        <w:t>nd</w:t>
      </w:r>
      <w:r w:rsidRPr="005525AA">
        <w:rPr>
          <w:rFonts w:eastAsiaTheme="minorEastAsia"/>
          <w:sz w:val="24"/>
          <w:szCs w:val="24"/>
          <w:lang w:eastAsia="ja-JP"/>
        </w:rPr>
        <w:t xml:space="preserve"> paragraph showing where the student began their research but it </w:t>
      </w:r>
      <w:r w:rsidRPr="005525AA">
        <w:rPr>
          <w:rFonts w:eastAsiaTheme="minorEastAsia"/>
          <w:i/>
          <w:sz w:val="24"/>
          <w:szCs w:val="24"/>
          <w:lang w:eastAsia="ja-JP"/>
        </w:rPr>
        <w:t>analyses</w:t>
      </w:r>
      <w:r w:rsidRPr="005525AA">
        <w:rPr>
          <w:rFonts w:eastAsiaTheme="minorEastAsia"/>
          <w:sz w:val="24"/>
          <w:szCs w:val="24"/>
          <w:lang w:eastAsia="ja-JP"/>
        </w:rPr>
        <w:t xml:space="preserve"> as it describes.</w:t>
      </w:r>
    </w:p>
    <w:p w14:paraId="401BE879" w14:textId="77777777" w:rsidR="005525AA" w:rsidRPr="005525AA" w:rsidRDefault="005525AA" w:rsidP="005525AA">
      <w:pPr>
        <w:spacing w:after="0" w:line="240" w:lineRule="auto"/>
        <w:rPr>
          <w:rFonts w:eastAsiaTheme="minorEastAsia"/>
          <w:sz w:val="24"/>
          <w:szCs w:val="24"/>
          <w:lang w:eastAsia="ja-JP"/>
        </w:rPr>
      </w:pPr>
    </w:p>
    <w:p w14:paraId="09B246A6" w14:textId="77777777" w:rsidR="005525AA" w:rsidRPr="005525AA" w:rsidRDefault="005525AA" w:rsidP="005525AA">
      <w:pPr>
        <w:numPr>
          <w:ilvl w:val="0"/>
          <w:numId w:val="7"/>
        </w:numPr>
        <w:spacing w:after="0" w:line="240" w:lineRule="auto"/>
        <w:rPr>
          <w:rFonts w:eastAsiaTheme="minorEastAsia"/>
          <w:sz w:val="24"/>
          <w:szCs w:val="24"/>
          <w:lang w:eastAsia="ja-JP"/>
        </w:rPr>
      </w:pPr>
      <w:r w:rsidRPr="005525AA">
        <w:rPr>
          <w:rFonts w:eastAsiaTheme="minorEastAsia"/>
          <w:sz w:val="24"/>
          <w:szCs w:val="24"/>
          <w:lang w:eastAsia="ja-JP"/>
        </w:rPr>
        <w:t>It clearly establishes the reliability of the sources, describing the qualifications of the writers</w:t>
      </w:r>
    </w:p>
    <w:p w14:paraId="174CF5DF" w14:textId="77777777" w:rsidR="005525AA" w:rsidRPr="005525AA" w:rsidRDefault="005525AA" w:rsidP="005525AA">
      <w:pPr>
        <w:spacing w:after="0" w:line="240" w:lineRule="auto"/>
        <w:rPr>
          <w:rFonts w:eastAsiaTheme="minorEastAsia"/>
          <w:sz w:val="24"/>
          <w:szCs w:val="24"/>
          <w:lang w:eastAsia="ja-JP"/>
        </w:rPr>
      </w:pPr>
    </w:p>
    <w:p w14:paraId="7E811BE3" w14:textId="77777777" w:rsidR="005525AA" w:rsidRPr="005525AA" w:rsidRDefault="005525AA" w:rsidP="005525AA">
      <w:pPr>
        <w:numPr>
          <w:ilvl w:val="0"/>
          <w:numId w:val="7"/>
        </w:numPr>
        <w:spacing w:after="0" w:line="240" w:lineRule="auto"/>
        <w:rPr>
          <w:rFonts w:eastAsiaTheme="minorEastAsia"/>
          <w:sz w:val="24"/>
          <w:szCs w:val="24"/>
          <w:lang w:eastAsia="ja-JP"/>
        </w:rPr>
      </w:pPr>
      <w:r w:rsidRPr="005525AA">
        <w:rPr>
          <w:rFonts w:eastAsiaTheme="minorEastAsia"/>
          <w:sz w:val="24"/>
          <w:szCs w:val="24"/>
          <w:lang w:eastAsia="ja-JP"/>
        </w:rPr>
        <w:t>It establishes that currency is not an important issue for this research topic</w:t>
      </w:r>
    </w:p>
    <w:p w14:paraId="3A17D64A" w14:textId="77777777" w:rsidR="005525AA" w:rsidRPr="005525AA" w:rsidRDefault="005525AA" w:rsidP="005525AA">
      <w:pPr>
        <w:spacing w:after="0" w:line="240" w:lineRule="auto"/>
        <w:rPr>
          <w:rFonts w:eastAsiaTheme="minorEastAsia"/>
          <w:sz w:val="21"/>
          <w:szCs w:val="21"/>
          <w:lang w:eastAsia="ja-JP"/>
        </w:rPr>
      </w:pPr>
    </w:p>
    <w:p w14:paraId="3F84B46B" w14:textId="77777777" w:rsidR="005525AA" w:rsidRPr="005525AA" w:rsidRDefault="005525AA" w:rsidP="005525AA">
      <w:pPr>
        <w:spacing w:after="0" w:line="240" w:lineRule="auto"/>
        <w:rPr>
          <w:rFonts w:eastAsiaTheme="minorEastAsia"/>
          <w:sz w:val="21"/>
          <w:szCs w:val="21"/>
          <w:lang w:eastAsia="ja-JP"/>
        </w:rPr>
      </w:pPr>
    </w:p>
    <w:p w14:paraId="610A370C" w14:textId="77777777" w:rsidR="005525AA" w:rsidRPr="005525AA" w:rsidRDefault="005525AA" w:rsidP="005525AA">
      <w:pPr>
        <w:spacing w:after="0" w:line="240" w:lineRule="auto"/>
        <w:rPr>
          <w:rFonts w:eastAsiaTheme="minorEastAsia"/>
          <w:sz w:val="21"/>
          <w:szCs w:val="21"/>
          <w:lang w:eastAsia="ja-JP"/>
        </w:rPr>
      </w:pPr>
    </w:p>
    <w:p w14:paraId="5FEEC0D1" w14:textId="77777777" w:rsidR="005525AA" w:rsidRPr="005525AA" w:rsidRDefault="005525AA" w:rsidP="005525AA">
      <w:pPr>
        <w:spacing w:after="0" w:line="240" w:lineRule="auto"/>
        <w:rPr>
          <w:rFonts w:eastAsiaTheme="minorEastAsia"/>
          <w:sz w:val="21"/>
          <w:szCs w:val="21"/>
          <w:lang w:eastAsia="ja-JP"/>
        </w:rPr>
      </w:pPr>
    </w:p>
    <w:p w14:paraId="6567FC9F" w14:textId="77777777" w:rsidR="005525AA" w:rsidRPr="005525AA" w:rsidRDefault="005525AA" w:rsidP="005525AA">
      <w:pPr>
        <w:spacing w:after="0" w:line="240" w:lineRule="auto"/>
        <w:rPr>
          <w:rFonts w:eastAsiaTheme="minorEastAsia"/>
          <w:sz w:val="21"/>
          <w:szCs w:val="21"/>
          <w:lang w:eastAsia="ja-JP"/>
        </w:rPr>
      </w:pPr>
    </w:p>
    <w:p w14:paraId="615352C6" w14:textId="77777777" w:rsidR="005525AA" w:rsidRPr="005525AA" w:rsidRDefault="005525AA" w:rsidP="005525AA">
      <w:pPr>
        <w:spacing w:after="0" w:line="240" w:lineRule="auto"/>
        <w:rPr>
          <w:rFonts w:eastAsiaTheme="minorEastAsia"/>
          <w:sz w:val="21"/>
          <w:szCs w:val="21"/>
          <w:lang w:eastAsia="ja-JP"/>
        </w:rPr>
      </w:pPr>
    </w:p>
    <w:p w14:paraId="549B6F2A" w14:textId="77777777" w:rsidR="005525AA" w:rsidRPr="005525AA" w:rsidRDefault="005525AA" w:rsidP="005525AA">
      <w:pPr>
        <w:spacing w:after="0" w:line="240" w:lineRule="auto"/>
        <w:rPr>
          <w:rFonts w:eastAsiaTheme="minorEastAsia"/>
          <w:sz w:val="21"/>
          <w:szCs w:val="21"/>
          <w:lang w:eastAsia="ja-JP"/>
        </w:rPr>
      </w:pPr>
    </w:p>
    <w:p w14:paraId="6A04740C" w14:textId="77777777" w:rsidR="005525AA" w:rsidRPr="005525AA" w:rsidRDefault="005525AA" w:rsidP="005525AA">
      <w:pPr>
        <w:spacing w:after="0" w:line="240" w:lineRule="auto"/>
        <w:rPr>
          <w:rFonts w:eastAsiaTheme="minorEastAsia"/>
          <w:sz w:val="21"/>
          <w:szCs w:val="21"/>
          <w:lang w:eastAsia="ja-JP"/>
        </w:rPr>
      </w:pPr>
    </w:p>
    <w:p w14:paraId="47E4EFBD" w14:textId="77777777" w:rsidR="005525AA" w:rsidRPr="005525AA" w:rsidRDefault="005525AA" w:rsidP="005525AA">
      <w:pPr>
        <w:spacing w:after="0" w:line="240" w:lineRule="auto"/>
        <w:rPr>
          <w:rFonts w:eastAsiaTheme="minorEastAsia"/>
          <w:sz w:val="21"/>
          <w:szCs w:val="21"/>
          <w:lang w:eastAsia="ja-JP"/>
        </w:rPr>
      </w:pPr>
    </w:p>
    <w:p w14:paraId="34CDF768" w14:textId="77777777" w:rsidR="005525AA" w:rsidRPr="005525AA" w:rsidRDefault="005525AA" w:rsidP="005525AA">
      <w:pPr>
        <w:spacing w:after="0" w:line="240" w:lineRule="auto"/>
        <w:rPr>
          <w:rFonts w:eastAsiaTheme="minorEastAsia"/>
          <w:sz w:val="21"/>
          <w:szCs w:val="21"/>
          <w:lang w:eastAsia="ja-JP"/>
        </w:rPr>
      </w:pPr>
    </w:p>
    <w:p w14:paraId="5C993123" w14:textId="77777777" w:rsidR="005525AA" w:rsidRPr="005525AA" w:rsidRDefault="005525AA" w:rsidP="005525AA">
      <w:pPr>
        <w:spacing w:after="0" w:line="240" w:lineRule="auto"/>
        <w:rPr>
          <w:rFonts w:eastAsiaTheme="minorEastAsia"/>
          <w:sz w:val="21"/>
          <w:szCs w:val="21"/>
          <w:lang w:eastAsia="ja-JP"/>
        </w:rPr>
      </w:pPr>
    </w:p>
    <w:p w14:paraId="7BFEFC2E" w14:textId="77777777" w:rsidR="005525AA" w:rsidRPr="005525AA" w:rsidRDefault="005525AA" w:rsidP="005525AA">
      <w:pPr>
        <w:spacing w:after="0" w:line="240" w:lineRule="auto"/>
        <w:rPr>
          <w:rFonts w:eastAsiaTheme="minorEastAsia"/>
          <w:sz w:val="21"/>
          <w:szCs w:val="21"/>
          <w:lang w:eastAsia="ja-JP"/>
        </w:rPr>
      </w:pPr>
    </w:p>
    <w:p w14:paraId="001D6335" w14:textId="77777777" w:rsidR="005525AA" w:rsidRPr="005525AA" w:rsidRDefault="005525AA" w:rsidP="005525AA">
      <w:pPr>
        <w:spacing w:after="0" w:line="240" w:lineRule="auto"/>
        <w:rPr>
          <w:rFonts w:eastAsiaTheme="minorEastAsia"/>
          <w:sz w:val="21"/>
          <w:szCs w:val="21"/>
          <w:lang w:eastAsia="ja-JP"/>
        </w:rPr>
      </w:pPr>
    </w:p>
    <w:p w14:paraId="6C0E15A1" w14:textId="60B95544" w:rsidR="00BA4D47" w:rsidRPr="00BA4D47" w:rsidRDefault="00BA4D47" w:rsidP="00BA4D47">
      <w:pPr>
        <w:spacing w:after="0" w:line="240" w:lineRule="auto"/>
        <w:rPr>
          <w:rFonts w:eastAsiaTheme="minorEastAsia"/>
          <w:sz w:val="24"/>
          <w:szCs w:val="24"/>
          <w:lang w:eastAsia="ja-JP"/>
        </w:rPr>
      </w:pPr>
      <w:r>
        <w:rPr>
          <w:rFonts w:eastAsiaTheme="minorEastAsia"/>
          <w:sz w:val="21"/>
          <w:szCs w:val="21"/>
          <w:lang w:eastAsia="ja-JP"/>
        </w:rPr>
        <w:lastRenderedPageBreak/>
        <w:tab/>
      </w:r>
      <w:r w:rsidRPr="00BA4D47">
        <w:rPr>
          <w:rFonts w:eastAsiaTheme="minorEastAsia"/>
          <w:sz w:val="24"/>
          <w:szCs w:val="24"/>
          <w:lang w:eastAsia="ja-JP"/>
        </w:rPr>
        <w:t>EXAMPLES (cont)</w:t>
      </w:r>
    </w:p>
    <w:p w14:paraId="4108F9DB" w14:textId="77777777" w:rsidR="00BA4D47" w:rsidRDefault="00BA4D47" w:rsidP="00BA4D47">
      <w:pPr>
        <w:spacing w:after="0" w:line="240" w:lineRule="auto"/>
        <w:rPr>
          <w:rFonts w:eastAsiaTheme="minorEastAsia"/>
          <w:sz w:val="24"/>
          <w:szCs w:val="24"/>
          <w:lang w:eastAsia="ja-JP"/>
        </w:rPr>
      </w:pPr>
    </w:p>
    <w:p w14:paraId="58392367" w14:textId="73DC78AA" w:rsidR="005525AA" w:rsidRPr="005525AA" w:rsidRDefault="005525AA" w:rsidP="005525AA">
      <w:pPr>
        <w:numPr>
          <w:ilvl w:val="0"/>
          <w:numId w:val="3"/>
        </w:numPr>
        <w:spacing w:after="0" w:line="240" w:lineRule="auto"/>
        <w:rPr>
          <w:rFonts w:eastAsiaTheme="minorEastAsia"/>
          <w:sz w:val="24"/>
          <w:szCs w:val="24"/>
          <w:lang w:eastAsia="ja-JP"/>
        </w:rPr>
      </w:pPr>
      <w:r w:rsidRPr="005525AA">
        <w:rPr>
          <w:rFonts w:eastAsiaTheme="minorEastAsia"/>
          <w:sz w:val="24"/>
          <w:szCs w:val="24"/>
          <w:lang w:eastAsia="ja-JP"/>
        </w:rPr>
        <w:t>Eg. I established that the true experts in my field were practising artists, the people at the easel most often. I created the opportunity to interview artists from varying backgrounds, gaining a wide array of perspectives and experiences. However, it was challenging to organise interviews given the demands on everyone’s time so I had to do some interviews by phone or email. My understanding of ethical research practises was increased as I had to ensure I gained permission from the artists to use their name and the information they provided. Art teacher, Cherie O’Dea</w:t>
      </w:r>
      <w:r w:rsidRPr="005525AA">
        <w:rPr>
          <w:rFonts w:eastAsiaTheme="minorEastAsia"/>
          <w:sz w:val="24"/>
          <w:szCs w:val="24"/>
          <w:vertAlign w:val="superscript"/>
          <w:lang w:eastAsia="ja-JP"/>
        </w:rPr>
        <w:footnoteReference w:id="3"/>
      </w:r>
      <w:r w:rsidRPr="005525AA">
        <w:rPr>
          <w:rFonts w:eastAsiaTheme="minorEastAsia"/>
          <w:sz w:val="24"/>
          <w:szCs w:val="24"/>
          <w:lang w:eastAsia="ja-JP"/>
        </w:rPr>
        <w:t xml:space="preserve"> and drawing lecturer Luke Thurgate</w:t>
      </w:r>
      <w:r w:rsidRPr="005525AA">
        <w:rPr>
          <w:rFonts w:eastAsiaTheme="minorEastAsia"/>
          <w:sz w:val="24"/>
          <w:szCs w:val="24"/>
          <w:vertAlign w:val="superscript"/>
          <w:lang w:eastAsia="ja-JP"/>
        </w:rPr>
        <w:footnoteReference w:id="4"/>
      </w:r>
      <w:r w:rsidRPr="005525AA">
        <w:rPr>
          <w:rFonts w:eastAsiaTheme="minorEastAsia"/>
          <w:sz w:val="24"/>
          <w:szCs w:val="24"/>
          <w:lang w:eastAsia="ja-JP"/>
        </w:rPr>
        <w:t xml:space="preserve"> gave examples of positivity they experienced, both in running their classes and in their personal lives. They highlighted the improvement of self-confidence and emotional release.</w:t>
      </w:r>
      <w:r w:rsidRPr="005525AA">
        <w:rPr>
          <w:rFonts w:eastAsiaTheme="minorEastAsia"/>
          <w:sz w:val="24"/>
          <w:szCs w:val="24"/>
          <w:vertAlign w:val="superscript"/>
          <w:lang w:eastAsia="ja-JP"/>
        </w:rPr>
        <w:footnoteReference w:id="5"/>
      </w:r>
      <w:r w:rsidRPr="005525AA">
        <w:rPr>
          <w:rFonts w:eastAsiaTheme="minorEastAsia"/>
          <w:sz w:val="24"/>
          <w:szCs w:val="24"/>
          <w:vertAlign w:val="superscript"/>
          <w:lang w:eastAsia="ja-JP"/>
        </w:rPr>
        <w:t>,</w:t>
      </w:r>
      <w:r w:rsidRPr="005525AA">
        <w:rPr>
          <w:rFonts w:eastAsiaTheme="minorEastAsia"/>
          <w:sz w:val="24"/>
          <w:szCs w:val="24"/>
          <w:vertAlign w:val="superscript"/>
          <w:lang w:eastAsia="ja-JP"/>
        </w:rPr>
        <w:footnoteReference w:id="6"/>
      </w:r>
      <w:r w:rsidRPr="005525AA">
        <w:rPr>
          <w:rFonts w:eastAsiaTheme="minorEastAsia"/>
          <w:sz w:val="24"/>
          <w:szCs w:val="24"/>
          <w:vertAlign w:val="superscript"/>
          <w:lang w:eastAsia="ja-JP"/>
        </w:rPr>
        <w:t xml:space="preserve"> </w:t>
      </w:r>
      <w:r w:rsidRPr="005525AA">
        <w:rPr>
          <w:rFonts w:eastAsiaTheme="minorEastAsia"/>
          <w:sz w:val="24"/>
          <w:szCs w:val="24"/>
          <w:lang w:eastAsia="ja-JP"/>
        </w:rPr>
        <w:t>Artist and psychologist Evy Moschakis</w:t>
      </w:r>
      <w:r w:rsidRPr="005525AA">
        <w:rPr>
          <w:rFonts w:eastAsiaTheme="minorEastAsia"/>
          <w:sz w:val="24"/>
          <w:szCs w:val="24"/>
          <w:vertAlign w:val="superscript"/>
          <w:lang w:eastAsia="ja-JP"/>
        </w:rPr>
        <w:footnoteReference w:id="7"/>
      </w:r>
      <w:r w:rsidRPr="005525AA">
        <w:rPr>
          <w:rFonts w:eastAsiaTheme="minorEastAsia"/>
          <w:sz w:val="24"/>
          <w:szCs w:val="24"/>
          <w:lang w:eastAsia="ja-JP"/>
        </w:rPr>
        <w:t xml:space="preserve"> detailed the psychological reasoning behind positive impacts of art making, especially the meditative state accomplished through repetitive movements and forgetting about any worries one might have.</w:t>
      </w:r>
      <w:r w:rsidRPr="005525AA">
        <w:rPr>
          <w:rFonts w:eastAsiaTheme="minorEastAsia"/>
          <w:sz w:val="24"/>
          <w:szCs w:val="24"/>
          <w:vertAlign w:val="superscript"/>
          <w:lang w:eastAsia="ja-JP"/>
        </w:rPr>
        <w:footnoteReference w:id="8"/>
      </w:r>
      <w:r w:rsidRPr="005525AA">
        <w:rPr>
          <w:rFonts w:eastAsiaTheme="minorEastAsia"/>
          <w:sz w:val="24"/>
          <w:szCs w:val="24"/>
          <w:lang w:eastAsia="ja-JP"/>
        </w:rPr>
        <w:t xml:space="preserve"> Jutta McMahon, seasoned artist of over fifty years,</w:t>
      </w:r>
      <w:r w:rsidRPr="005525AA">
        <w:rPr>
          <w:rFonts w:eastAsiaTheme="minorEastAsia"/>
          <w:sz w:val="24"/>
          <w:szCs w:val="24"/>
          <w:vertAlign w:val="superscript"/>
          <w:lang w:eastAsia="ja-JP"/>
        </w:rPr>
        <w:footnoteReference w:id="9"/>
      </w:r>
      <w:r w:rsidRPr="005525AA">
        <w:rPr>
          <w:rFonts w:eastAsiaTheme="minorEastAsia"/>
          <w:sz w:val="24"/>
          <w:szCs w:val="24"/>
          <w:lang w:eastAsia="ja-JP"/>
        </w:rPr>
        <w:t xml:space="preserve"> explained in detail her art making process and how it improves her life. All artists agreed on the incredibly therapeutic, freeing and healing impact art making generates, especially the strong release and absorption the practise induces. A large challenge was that most artists lived far away from me, so I resorted to phone calls and emails, yet I was able to interview one in person. Having the opportunity to converse over the phone and in person, I could clarify answers and ask follow-up questions to receive intricate data. Emails did not allow for this; therefore, they were more a Q&amp;A instead and I was unable to acquire the same depth.</w:t>
      </w:r>
    </w:p>
    <w:p w14:paraId="23100338" w14:textId="77777777" w:rsidR="005525AA" w:rsidRPr="005525AA" w:rsidRDefault="005525AA" w:rsidP="005525AA">
      <w:pPr>
        <w:spacing w:after="0" w:line="240" w:lineRule="auto"/>
        <w:rPr>
          <w:rFonts w:eastAsiaTheme="minorEastAsia"/>
          <w:sz w:val="24"/>
          <w:szCs w:val="24"/>
          <w:lang w:eastAsia="ja-JP"/>
        </w:rPr>
      </w:pPr>
    </w:p>
    <w:p w14:paraId="38584094" w14:textId="77777777" w:rsidR="005525AA" w:rsidRPr="005525AA" w:rsidRDefault="005525AA" w:rsidP="005525AA">
      <w:pPr>
        <w:spacing w:after="0" w:line="240" w:lineRule="auto"/>
        <w:rPr>
          <w:rFonts w:eastAsiaTheme="minorEastAsia"/>
          <w:sz w:val="24"/>
          <w:szCs w:val="24"/>
          <w:lang w:eastAsia="ja-JP"/>
        </w:rPr>
      </w:pPr>
    </w:p>
    <w:p w14:paraId="2CB24150" w14:textId="77777777" w:rsidR="005525AA" w:rsidRPr="005525AA" w:rsidRDefault="005525AA" w:rsidP="005525AA">
      <w:pPr>
        <w:rPr>
          <w:sz w:val="24"/>
          <w:szCs w:val="24"/>
        </w:rPr>
      </w:pPr>
    </w:p>
    <w:p w14:paraId="4D8061D8" w14:textId="77777777" w:rsidR="005525AA" w:rsidRPr="005525AA" w:rsidRDefault="005525AA" w:rsidP="005525AA">
      <w:pPr>
        <w:spacing w:after="0" w:line="240" w:lineRule="auto"/>
        <w:rPr>
          <w:rFonts w:eastAsiaTheme="minorEastAsia"/>
          <w:b/>
          <w:sz w:val="24"/>
          <w:szCs w:val="24"/>
          <w:lang w:eastAsia="ja-JP"/>
        </w:rPr>
      </w:pPr>
      <w:r w:rsidRPr="005525AA">
        <w:rPr>
          <w:rFonts w:eastAsiaTheme="minorEastAsia"/>
          <w:b/>
          <w:sz w:val="24"/>
          <w:szCs w:val="24"/>
          <w:lang w:eastAsia="ja-JP"/>
        </w:rPr>
        <w:t>TEACHER COMMENTS</w:t>
      </w:r>
    </w:p>
    <w:p w14:paraId="513675C2" w14:textId="77777777" w:rsidR="005525AA" w:rsidRPr="005525AA" w:rsidRDefault="005525AA" w:rsidP="005525AA">
      <w:pPr>
        <w:spacing w:after="0" w:line="240" w:lineRule="auto"/>
        <w:rPr>
          <w:rFonts w:eastAsiaTheme="minorEastAsia"/>
          <w:sz w:val="24"/>
          <w:szCs w:val="24"/>
          <w:lang w:eastAsia="ja-JP"/>
        </w:rPr>
      </w:pPr>
    </w:p>
    <w:p w14:paraId="31506899" w14:textId="7DCA8D34" w:rsidR="005525AA" w:rsidRPr="005525AA" w:rsidRDefault="005525AA" w:rsidP="005525AA">
      <w:pPr>
        <w:numPr>
          <w:ilvl w:val="0"/>
          <w:numId w:val="5"/>
        </w:numPr>
        <w:spacing w:after="0" w:line="240" w:lineRule="auto"/>
        <w:rPr>
          <w:rFonts w:eastAsiaTheme="minorEastAsia"/>
          <w:sz w:val="24"/>
          <w:szCs w:val="24"/>
          <w:lang w:eastAsia="ja-JP"/>
        </w:rPr>
      </w:pPr>
      <w:r w:rsidRPr="005525AA">
        <w:rPr>
          <w:rFonts w:eastAsiaTheme="minorEastAsia"/>
          <w:sz w:val="24"/>
          <w:szCs w:val="24"/>
          <w:lang w:eastAsia="ja-JP"/>
        </w:rPr>
        <w:t xml:space="preserve">First sentence shows the progression of </w:t>
      </w:r>
      <w:r w:rsidR="00812984">
        <w:rPr>
          <w:rFonts w:eastAsiaTheme="minorEastAsia"/>
          <w:sz w:val="24"/>
          <w:szCs w:val="24"/>
          <w:lang w:eastAsia="ja-JP"/>
        </w:rPr>
        <w:t xml:space="preserve">the </w:t>
      </w:r>
      <w:r w:rsidRPr="005525AA">
        <w:rPr>
          <w:rFonts w:eastAsiaTheme="minorEastAsia"/>
          <w:sz w:val="24"/>
          <w:szCs w:val="24"/>
          <w:lang w:eastAsia="ja-JP"/>
        </w:rPr>
        <w:t>student’s thinking, having started with internet sources, they came to the realisation that the real ‘experts’ were practising artists.</w:t>
      </w:r>
    </w:p>
    <w:p w14:paraId="74C9763E" w14:textId="77777777" w:rsidR="005525AA" w:rsidRPr="005525AA" w:rsidRDefault="005525AA" w:rsidP="005525AA">
      <w:pPr>
        <w:spacing w:after="0" w:line="240" w:lineRule="auto"/>
        <w:ind w:left="720"/>
        <w:rPr>
          <w:rFonts w:eastAsiaTheme="minorEastAsia"/>
          <w:sz w:val="24"/>
          <w:szCs w:val="24"/>
          <w:lang w:eastAsia="ja-JP"/>
        </w:rPr>
      </w:pPr>
    </w:p>
    <w:p w14:paraId="6FCA1F5B" w14:textId="77777777" w:rsidR="005525AA" w:rsidRPr="005525AA" w:rsidRDefault="005525AA" w:rsidP="005525AA">
      <w:pPr>
        <w:numPr>
          <w:ilvl w:val="0"/>
          <w:numId w:val="5"/>
        </w:numPr>
        <w:spacing w:after="0" w:line="240" w:lineRule="auto"/>
        <w:rPr>
          <w:rFonts w:eastAsiaTheme="minorEastAsia"/>
          <w:sz w:val="24"/>
          <w:szCs w:val="24"/>
          <w:lang w:eastAsia="ja-JP"/>
        </w:rPr>
      </w:pPr>
      <w:r w:rsidRPr="005525AA">
        <w:rPr>
          <w:rFonts w:eastAsiaTheme="minorEastAsia"/>
          <w:sz w:val="24"/>
          <w:szCs w:val="24"/>
          <w:lang w:eastAsia="ja-JP"/>
        </w:rPr>
        <w:t>The student ‘created’ an opportunity</w:t>
      </w:r>
    </w:p>
    <w:p w14:paraId="3821E98F" w14:textId="77777777" w:rsidR="005525AA" w:rsidRPr="005525AA" w:rsidRDefault="005525AA" w:rsidP="005525AA">
      <w:pPr>
        <w:spacing w:after="0" w:line="240" w:lineRule="auto"/>
        <w:rPr>
          <w:rFonts w:eastAsiaTheme="minorEastAsia"/>
          <w:sz w:val="24"/>
          <w:szCs w:val="24"/>
          <w:lang w:eastAsia="ja-JP"/>
        </w:rPr>
      </w:pPr>
    </w:p>
    <w:p w14:paraId="0809E466" w14:textId="77777777" w:rsidR="005525AA" w:rsidRPr="005525AA" w:rsidRDefault="005525AA" w:rsidP="005525AA">
      <w:pPr>
        <w:numPr>
          <w:ilvl w:val="0"/>
          <w:numId w:val="5"/>
        </w:numPr>
        <w:spacing w:after="0" w:line="240" w:lineRule="auto"/>
        <w:rPr>
          <w:rFonts w:eastAsiaTheme="minorEastAsia"/>
          <w:sz w:val="24"/>
          <w:szCs w:val="24"/>
          <w:lang w:eastAsia="ja-JP"/>
        </w:rPr>
      </w:pPr>
      <w:r w:rsidRPr="005525AA">
        <w:rPr>
          <w:rFonts w:eastAsiaTheme="minorEastAsia"/>
          <w:sz w:val="24"/>
          <w:szCs w:val="24"/>
          <w:lang w:eastAsia="ja-JP"/>
        </w:rPr>
        <w:t>The challenges and decision-making are described</w:t>
      </w:r>
    </w:p>
    <w:p w14:paraId="7E8BE189" w14:textId="77777777" w:rsidR="005525AA" w:rsidRPr="005525AA" w:rsidRDefault="005525AA" w:rsidP="005525AA">
      <w:pPr>
        <w:spacing w:after="0" w:line="240" w:lineRule="auto"/>
        <w:rPr>
          <w:rFonts w:eastAsiaTheme="minorEastAsia"/>
          <w:sz w:val="24"/>
          <w:szCs w:val="24"/>
          <w:lang w:eastAsia="ja-JP"/>
        </w:rPr>
      </w:pPr>
    </w:p>
    <w:p w14:paraId="575845B8" w14:textId="77777777" w:rsidR="005525AA" w:rsidRPr="005525AA" w:rsidRDefault="005525AA" w:rsidP="005525AA">
      <w:pPr>
        <w:numPr>
          <w:ilvl w:val="0"/>
          <w:numId w:val="5"/>
        </w:numPr>
        <w:spacing w:after="0" w:line="240" w:lineRule="auto"/>
        <w:rPr>
          <w:rFonts w:eastAsiaTheme="minorEastAsia"/>
          <w:sz w:val="24"/>
          <w:szCs w:val="24"/>
          <w:lang w:eastAsia="ja-JP"/>
        </w:rPr>
      </w:pPr>
      <w:r w:rsidRPr="005525AA">
        <w:rPr>
          <w:rFonts w:eastAsiaTheme="minorEastAsia"/>
          <w:sz w:val="24"/>
          <w:szCs w:val="24"/>
          <w:lang w:eastAsia="ja-JP"/>
        </w:rPr>
        <w:t>Student shows understanding of ethical research</w:t>
      </w:r>
    </w:p>
    <w:p w14:paraId="707794E8" w14:textId="77777777" w:rsidR="005525AA" w:rsidRPr="005525AA" w:rsidRDefault="005525AA" w:rsidP="005525AA">
      <w:pPr>
        <w:spacing w:after="0" w:line="240" w:lineRule="auto"/>
        <w:rPr>
          <w:rFonts w:eastAsiaTheme="minorEastAsia"/>
          <w:sz w:val="24"/>
          <w:szCs w:val="24"/>
          <w:lang w:eastAsia="ja-JP"/>
        </w:rPr>
      </w:pPr>
    </w:p>
    <w:p w14:paraId="2C5986E1" w14:textId="66ED04CB" w:rsidR="005525AA" w:rsidRPr="00BA4D47" w:rsidRDefault="005525AA" w:rsidP="005525AA">
      <w:pPr>
        <w:numPr>
          <w:ilvl w:val="0"/>
          <w:numId w:val="5"/>
        </w:numPr>
        <w:spacing w:after="0" w:line="240" w:lineRule="auto"/>
        <w:rPr>
          <w:rFonts w:eastAsiaTheme="minorEastAsia"/>
          <w:sz w:val="24"/>
          <w:szCs w:val="24"/>
          <w:lang w:eastAsia="ja-JP"/>
        </w:rPr>
      </w:pPr>
      <w:r w:rsidRPr="005525AA">
        <w:rPr>
          <w:rFonts w:eastAsiaTheme="minorEastAsia"/>
          <w:sz w:val="24"/>
          <w:szCs w:val="24"/>
          <w:lang w:eastAsia="ja-JP"/>
        </w:rPr>
        <w:t>The strength of this paragraph is the demonstration of how a key finding was developed through interviews</w:t>
      </w:r>
    </w:p>
    <w:p w14:paraId="01981FF6" w14:textId="02775ADA" w:rsidR="005525AA" w:rsidRDefault="00BA4D47" w:rsidP="00BA4D47">
      <w:pPr>
        <w:spacing w:after="0" w:line="240" w:lineRule="auto"/>
        <w:ind w:left="720"/>
        <w:rPr>
          <w:rFonts w:eastAsiaTheme="minorEastAsia"/>
          <w:sz w:val="21"/>
          <w:szCs w:val="21"/>
          <w:lang w:eastAsia="ja-JP"/>
        </w:rPr>
      </w:pPr>
      <w:r>
        <w:rPr>
          <w:rFonts w:eastAsiaTheme="minorEastAsia"/>
          <w:sz w:val="21"/>
          <w:szCs w:val="21"/>
          <w:lang w:eastAsia="ja-JP"/>
        </w:rPr>
        <w:lastRenderedPageBreak/>
        <w:t>EXAMPLES (cont)</w:t>
      </w:r>
    </w:p>
    <w:p w14:paraId="37E51039" w14:textId="77777777" w:rsidR="00BA4D47" w:rsidRPr="005525AA" w:rsidRDefault="00BA4D47" w:rsidP="00BA4D47">
      <w:pPr>
        <w:spacing w:after="0" w:line="240" w:lineRule="auto"/>
        <w:ind w:left="720"/>
        <w:rPr>
          <w:rFonts w:eastAsiaTheme="minorEastAsia"/>
          <w:sz w:val="21"/>
          <w:szCs w:val="21"/>
          <w:lang w:eastAsia="ja-JP"/>
        </w:rPr>
      </w:pPr>
    </w:p>
    <w:p w14:paraId="440ED903" w14:textId="77777777" w:rsidR="005525AA" w:rsidRPr="005525AA" w:rsidRDefault="005525AA" w:rsidP="005525AA">
      <w:pPr>
        <w:numPr>
          <w:ilvl w:val="0"/>
          <w:numId w:val="3"/>
        </w:numPr>
        <w:spacing w:after="0" w:line="240" w:lineRule="auto"/>
        <w:contextualSpacing/>
        <w:rPr>
          <w:rFonts w:ascii="Yu Gothic Light" w:eastAsia="Yu Gothic Light" w:hAnsi="Yu Gothic Light" w:cs="Times New Roman"/>
          <w:lang w:eastAsia="ja-JP"/>
        </w:rPr>
      </w:pPr>
      <w:r w:rsidRPr="005525AA">
        <w:rPr>
          <w:sz w:val="24"/>
          <w:szCs w:val="24"/>
        </w:rPr>
        <w:t>Eg</w:t>
      </w:r>
      <w:r w:rsidRPr="005525AA">
        <w:t xml:space="preserve">. </w:t>
      </w:r>
      <w:r w:rsidRPr="005525AA">
        <w:rPr>
          <w:rFonts w:ascii="Yu Gothic Light" w:eastAsia="Yu Gothic Light" w:hAnsi="Yu Gothic Light" w:cs="Times New Roman"/>
          <w:lang w:eastAsia="ja-JP"/>
        </w:rPr>
        <w:t xml:space="preserve">I was also able to access many books concerning space flight and the International Space Station but, despite the generally high validity of this research process, the nature of the information presented was relatively basic. The information was incredibly broad, and took a more generalised approach to suit its target audience of the general public and young students. This meant that this research process often failed to go into sufficient depth and expand on ideas. Books, such as the </w:t>
      </w:r>
      <w:r w:rsidRPr="005525AA">
        <w:rPr>
          <w:rFonts w:ascii="Yu Gothic Light" w:eastAsia="Yu Gothic Light" w:hAnsi="Yu Gothic Light" w:cs="Times New Roman"/>
          <w:i/>
          <w:iCs/>
          <w:lang w:eastAsia="ja-JP"/>
        </w:rPr>
        <w:t>Encyclopaedia of Space</w:t>
      </w:r>
      <w:r w:rsidRPr="005525AA">
        <w:rPr>
          <w:i/>
          <w:iCs/>
          <w:vertAlign w:val="superscript"/>
          <w:lang w:eastAsia="ja-JP"/>
        </w:rPr>
        <w:footnoteReference w:id="10"/>
      </w:r>
      <w:r w:rsidRPr="005525AA">
        <w:rPr>
          <w:rFonts w:ascii="Yu Gothic Light" w:eastAsia="Yu Gothic Light" w:hAnsi="Yu Gothic Light" w:cs="Times New Roman"/>
          <w:lang w:eastAsia="ja-JP"/>
        </w:rPr>
        <w:t xml:space="preserve"> and the </w:t>
      </w:r>
      <w:r w:rsidRPr="005525AA">
        <w:rPr>
          <w:rFonts w:ascii="Yu Gothic Light" w:eastAsia="Yu Gothic Light" w:hAnsi="Yu Gothic Light" w:cs="Times New Roman"/>
          <w:i/>
          <w:lang w:eastAsia="ja-JP"/>
        </w:rPr>
        <w:t>World Book</w:t>
      </w:r>
      <w:r w:rsidRPr="005525AA">
        <w:rPr>
          <w:i/>
          <w:vertAlign w:val="superscript"/>
          <w:lang w:eastAsia="ja-JP"/>
        </w:rPr>
        <w:footnoteReference w:id="11"/>
      </w:r>
      <w:r w:rsidRPr="005525AA">
        <w:rPr>
          <w:rFonts w:ascii="Yu Gothic Light" w:eastAsia="Yu Gothic Light" w:hAnsi="Yu Gothic Light" w:cs="Times New Roman"/>
          <w:lang w:eastAsia="ja-JP"/>
        </w:rPr>
        <w:t>, were published prior to International Space Station’s completion in 2011 and therefore only focused on relatively older contributions to humanity. Currency was of paramount importance in my Research Project, as the International Space Station is still in operation today and the discoveries made a decade ago have been expanded upon since then. Therefore, while the information presented by these older publications is creditable, relevance is questionable and I could not rely on this research process to expand my findings.</w:t>
      </w:r>
    </w:p>
    <w:p w14:paraId="08A82E39" w14:textId="77777777" w:rsidR="005525AA" w:rsidRPr="005525AA" w:rsidRDefault="005525AA" w:rsidP="005525AA">
      <w:pPr>
        <w:spacing w:after="0" w:line="240" w:lineRule="auto"/>
        <w:rPr>
          <w:rFonts w:eastAsiaTheme="minorEastAsia"/>
          <w:sz w:val="21"/>
          <w:szCs w:val="21"/>
          <w:lang w:eastAsia="ja-JP"/>
        </w:rPr>
      </w:pPr>
    </w:p>
    <w:p w14:paraId="3701EF63" w14:textId="77777777" w:rsidR="005525AA" w:rsidRPr="005525AA" w:rsidRDefault="005525AA" w:rsidP="005525AA">
      <w:pPr>
        <w:spacing w:after="0" w:line="240" w:lineRule="auto"/>
        <w:rPr>
          <w:rFonts w:eastAsiaTheme="minorEastAsia"/>
          <w:sz w:val="21"/>
          <w:szCs w:val="21"/>
          <w:lang w:eastAsia="ja-JP"/>
        </w:rPr>
      </w:pPr>
    </w:p>
    <w:p w14:paraId="60498905" w14:textId="77777777" w:rsidR="005525AA" w:rsidRPr="005525AA" w:rsidRDefault="005525AA" w:rsidP="005525AA">
      <w:pPr>
        <w:spacing w:after="0" w:line="240" w:lineRule="auto"/>
        <w:rPr>
          <w:rFonts w:eastAsiaTheme="minorEastAsia"/>
          <w:sz w:val="24"/>
          <w:szCs w:val="24"/>
          <w:lang w:eastAsia="ja-JP"/>
        </w:rPr>
      </w:pPr>
    </w:p>
    <w:p w14:paraId="001A7FC7" w14:textId="77777777" w:rsidR="005525AA" w:rsidRPr="005525AA" w:rsidRDefault="005525AA" w:rsidP="005525AA">
      <w:pPr>
        <w:spacing w:after="0" w:line="240" w:lineRule="auto"/>
        <w:rPr>
          <w:rFonts w:eastAsiaTheme="minorEastAsia"/>
          <w:b/>
          <w:sz w:val="24"/>
          <w:szCs w:val="24"/>
          <w:lang w:eastAsia="ja-JP"/>
        </w:rPr>
      </w:pPr>
      <w:r w:rsidRPr="005525AA">
        <w:rPr>
          <w:rFonts w:eastAsiaTheme="minorEastAsia"/>
          <w:b/>
          <w:sz w:val="24"/>
          <w:szCs w:val="24"/>
          <w:lang w:eastAsia="ja-JP"/>
        </w:rPr>
        <w:t>TEACHER COMMENTS</w:t>
      </w:r>
    </w:p>
    <w:p w14:paraId="13A4AB8B" w14:textId="77777777" w:rsidR="005525AA" w:rsidRPr="005525AA" w:rsidRDefault="005525AA" w:rsidP="005525AA">
      <w:pPr>
        <w:spacing w:after="0" w:line="240" w:lineRule="auto"/>
        <w:rPr>
          <w:rFonts w:eastAsiaTheme="minorEastAsia"/>
          <w:sz w:val="24"/>
          <w:szCs w:val="24"/>
          <w:lang w:eastAsia="ja-JP"/>
        </w:rPr>
      </w:pPr>
    </w:p>
    <w:p w14:paraId="2F55BA75" w14:textId="77777777" w:rsidR="005525AA" w:rsidRPr="005525AA" w:rsidRDefault="005525AA" w:rsidP="005525AA">
      <w:pPr>
        <w:numPr>
          <w:ilvl w:val="0"/>
          <w:numId w:val="6"/>
        </w:numPr>
        <w:spacing w:after="0" w:line="240" w:lineRule="auto"/>
        <w:rPr>
          <w:rFonts w:eastAsiaTheme="minorEastAsia"/>
          <w:sz w:val="24"/>
          <w:szCs w:val="24"/>
          <w:lang w:eastAsia="ja-JP"/>
        </w:rPr>
      </w:pPr>
      <w:r w:rsidRPr="005525AA">
        <w:rPr>
          <w:rFonts w:eastAsiaTheme="minorEastAsia"/>
          <w:sz w:val="24"/>
          <w:szCs w:val="24"/>
          <w:lang w:eastAsia="ja-JP"/>
        </w:rPr>
        <w:t>Student demonstrates an understanding of how the usefulness of books, however valid a research process, depends upon the target audience of the book.</w:t>
      </w:r>
    </w:p>
    <w:p w14:paraId="06DEDCE0" w14:textId="77777777" w:rsidR="005525AA" w:rsidRPr="005525AA" w:rsidRDefault="005525AA" w:rsidP="005525AA">
      <w:pPr>
        <w:spacing w:after="0" w:line="240" w:lineRule="auto"/>
        <w:rPr>
          <w:rFonts w:eastAsiaTheme="minorEastAsia"/>
          <w:sz w:val="24"/>
          <w:szCs w:val="24"/>
          <w:lang w:eastAsia="ja-JP"/>
        </w:rPr>
      </w:pPr>
    </w:p>
    <w:p w14:paraId="2ECC362C" w14:textId="77777777" w:rsidR="005525AA" w:rsidRPr="005525AA" w:rsidRDefault="005525AA" w:rsidP="005525AA">
      <w:pPr>
        <w:numPr>
          <w:ilvl w:val="0"/>
          <w:numId w:val="6"/>
        </w:numPr>
        <w:spacing w:after="0" w:line="240" w:lineRule="auto"/>
        <w:rPr>
          <w:rFonts w:eastAsiaTheme="minorEastAsia"/>
          <w:sz w:val="24"/>
          <w:szCs w:val="24"/>
          <w:lang w:eastAsia="ja-JP"/>
        </w:rPr>
      </w:pPr>
      <w:r w:rsidRPr="005525AA">
        <w:rPr>
          <w:rFonts w:eastAsiaTheme="minorEastAsia"/>
          <w:sz w:val="24"/>
          <w:szCs w:val="24"/>
          <w:lang w:eastAsia="ja-JP"/>
        </w:rPr>
        <w:t>Student also demonstrates how the currency of information relates to the research topic</w:t>
      </w:r>
    </w:p>
    <w:p w14:paraId="6B4703AF" w14:textId="77777777" w:rsidR="005525AA" w:rsidRPr="005525AA" w:rsidRDefault="005525AA" w:rsidP="005525AA">
      <w:pPr>
        <w:spacing w:after="0" w:line="240" w:lineRule="auto"/>
        <w:rPr>
          <w:rFonts w:eastAsiaTheme="minorEastAsia"/>
          <w:sz w:val="21"/>
          <w:szCs w:val="21"/>
          <w:lang w:eastAsia="ja-JP"/>
        </w:rPr>
      </w:pPr>
    </w:p>
    <w:p w14:paraId="1E653847" w14:textId="77777777" w:rsidR="005525AA" w:rsidRPr="005525AA" w:rsidRDefault="005525AA" w:rsidP="005525AA">
      <w:pPr>
        <w:spacing w:after="0" w:line="240" w:lineRule="auto"/>
        <w:rPr>
          <w:rFonts w:eastAsiaTheme="minorEastAsia"/>
          <w:sz w:val="21"/>
          <w:szCs w:val="21"/>
          <w:lang w:eastAsia="ja-JP"/>
        </w:rPr>
      </w:pPr>
    </w:p>
    <w:p w14:paraId="2C2CBE42" w14:textId="77777777" w:rsidR="005525AA" w:rsidRPr="005525AA" w:rsidRDefault="005525AA" w:rsidP="005525AA">
      <w:pPr>
        <w:spacing w:after="0" w:line="240" w:lineRule="auto"/>
        <w:rPr>
          <w:rFonts w:eastAsiaTheme="minorEastAsia"/>
          <w:sz w:val="21"/>
          <w:szCs w:val="21"/>
          <w:lang w:eastAsia="ja-JP"/>
        </w:rPr>
      </w:pPr>
    </w:p>
    <w:p w14:paraId="4B8BA1DF" w14:textId="77777777" w:rsidR="005525AA" w:rsidRPr="005525AA" w:rsidRDefault="005525AA" w:rsidP="005525AA">
      <w:pPr>
        <w:spacing w:after="0" w:line="240" w:lineRule="auto"/>
        <w:rPr>
          <w:rFonts w:eastAsiaTheme="minorEastAsia"/>
          <w:sz w:val="21"/>
          <w:szCs w:val="21"/>
          <w:lang w:eastAsia="ja-JP"/>
        </w:rPr>
      </w:pPr>
    </w:p>
    <w:p w14:paraId="46CDD52F" w14:textId="77777777" w:rsidR="005525AA" w:rsidRPr="005525AA" w:rsidRDefault="005525AA" w:rsidP="005525AA">
      <w:pPr>
        <w:spacing w:after="0" w:line="240" w:lineRule="auto"/>
        <w:rPr>
          <w:rFonts w:eastAsiaTheme="minorEastAsia"/>
          <w:sz w:val="21"/>
          <w:szCs w:val="21"/>
          <w:lang w:eastAsia="ja-JP"/>
        </w:rPr>
      </w:pPr>
    </w:p>
    <w:p w14:paraId="61783880" w14:textId="77777777" w:rsidR="005525AA" w:rsidRPr="005525AA" w:rsidRDefault="005525AA" w:rsidP="005525AA">
      <w:pPr>
        <w:spacing w:after="0" w:line="240" w:lineRule="auto"/>
        <w:rPr>
          <w:rFonts w:eastAsiaTheme="minorEastAsia"/>
          <w:sz w:val="21"/>
          <w:szCs w:val="21"/>
          <w:lang w:eastAsia="ja-JP"/>
        </w:rPr>
      </w:pPr>
    </w:p>
    <w:p w14:paraId="5C1C6AD4" w14:textId="77777777" w:rsidR="005525AA" w:rsidRPr="005525AA" w:rsidRDefault="005525AA" w:rsidP="005525AA">
      <w:pPr>
        <w:spacing w:after="0" w:line="240" w:lineRule="auto"/>
        <w:rPr>
          <w:rFonts w:eastAsiaTheme="minorEastAsia"/>
          <w:sz w:val="21"/>
          <w:szCs w:val="21"/>
          <w:lang w:eastAsia="ja-JP"/>
        </w:rPr>
      </w:pPr>
    </w:p>
    <w:p w14:paraId="493B292C" w14:textId="77777777" w:rsidR="005525AA" w:rsidRPr="005525AA" w:rsidRDefault="005525AA" w:rsidP="005525AA">
      <w:pPr>
        <w:spacing w:after="0" w:line="240" w:lineRule="auto"/>
        <w:rPr>
          <w:rFonts w:eastAsiaTheme="minorEastAsia"/>
          <w:sz w:val="21"/>
          <w:szCs w:val="21"/>
          <w:lang w:eastAsia="ja-JP"/>
        </w:rPr>
      </w:pPr>
    </w:p>
    <w:p w14:paraId="7DA754DF" w14:textId="77777777" w:rsidR="005525AA" w:rsidRPr="005525AA" w:rsidRDefault="005525AA" w:rsidP="005525AA">
      <w:pPr>
        <w:spacing w:after="0" w:line="240" w:lineRule="auto"/>
        <w:rPr>
          <w:rFonts w:eastAsiaTheme="minorEastAsia"/>
          <w:sz w:val="21"/>
          <w:szCs w:val="21"/>
          <w:lang w:eastAsia="ja-JP"/>
        </w:rPr>
      </w:pPr>
    </w:p>
    <w:p w14:paraId="176FF1B1" w14:textId="77777777" w:rsidR="005525AA" w:rsidRPr="005525AA" w:rsidRDefault="005525AA" w:rsidP="005525AA">
      <w:pPr>
        <w:spacing w:after="0" w:line="240" w:lineRule="auto"/>
        <w:rPr>
          <w:rFonts w:eastAsiaTheme="minorEastAsia"/>
          <w:sz w:val="21"/>
          <w:szCs w:val="21"/>
          <w:lang w:eastAsia="ja-JP"/>
        </w:rPr>
      </w:pPr>
    </w:p>
    <w:p w14:paraId="3C97BE63" w14:textId="77777777" w:rsidR="005525AA" w:rsidRPr="005525AA" w:rsidRDefault="005525AA" w:rsidP="005525AA">
      <w:pPr>
        <w:spacing w:after="0" w:line="240" w:lineRule="auto"/>
        <w:rPr>
          <w:rFonts w:eastAsiaTheme="minorEastAsia"/>
          <w:sz w:val="21"/>
          <w:szCs w:val="21"/>
          <w:lang w:eastAsia="ja-JP"/>
        </w:rPr>
      </w:pPr>
    </w:p>
    <w:p w14:paraId="246FA074" w14:textId="77777777" w:rsidR="005525AA" w:rsidRPr="005525AA" w:rsidRDefault="005525AA" w:rsidP="005525AA">
      <w:pPr>
        <w:spacing w:after="0" w:line="240" w:lineRule="auto"/>
        <w:rPr>
          <w:rFonts w:eastAsiaTheme="minorEastAsia"/>
          <w:sz w:val="21"/>
          <w:szCs w:val="21"/>
          <w:lang w:eastAsia="ja-JP"/>
        </w:rPr>
      </w:pPr>
    </w:p>
    <w:p w14:paraId="696B365D" w14:textId="5E9803B7" w:rsidR="005525AA" w:rsidRDefault="005525AA" w:rsidP="005525AA">
      <w:pPr>
        <w:spacing w:after="0" w:line="240" w:lineRule="auto"/>
        <w:rPr>
          <w:rFonts w:eastAsiaTheme="minorEastAsia"/>
          <w:sz w:val="21"/>
          <w:szCs w:val="21"/>
          <w:lang w:eastAsia="ja-JP"/>
        </w:rPr>
      </w:pPr>
    </w:p>
    <w:p w14:paraId="08D37F31" w14:textId="3889B9DA" w:rsidR="00812984" w:rsidRDefault="00812984" w:rsidP="005525AA">
      <w:pPr>
        <w:spacing w:after="0" w:line="240" w:lineRule="auto"/>
        <w:rPr>
          <w:rFonts w:eastAsiaTheme="minorEastAsia"/>
          <w:sz w:val="21"/>
          <w:szCs w:val="21"/>
          <w:lang w:eastAsia="ja-JP"/>
        </w:rPr>
      </w:pPr>
    </w:p>
    <w:p w14:paraId="16ABBF6F" w14:textId="77777777" w:rsidR="00812984" w:rsidRPr="005525AA" w:rsidRDefault="00812984" w:rsidP="005525AA">
      <w:pPr>
        <w:spacing w:after="0" w:line="240" w:lineRule="auto"/>
        <w:rPr>
          <w:rFonts w:eastAsiaTheme="minorEastAsia"/>
          <w:sz w:val="21"/>
          <w:szCs w:val="21"/>
          <w:lang w:eastAsia="ja-JP"/>
        </w:rPr>
      </w:pPr>
    </w:p>
    <w:p w14:paraId="51117EC7" w14:textId="77777777" w:rsidR="005525AA" w:rsidRPr="005525AA" w:rsidRDefault="005525AA" w:rsidP="005525AA">
      <w:pPr>
        <w:spacing w:after="0" w:line="240" w:lineRule="auto"/>
        <w:rPr>
          <w:rFonts w:eastAsiaTheme="minorEastAsia"/>
          <w:sz w:val="21"/>
          <w:szCs w:val="21"/>
          <w:lang w:eastAsia="ja-JP"/>
        </w:rPr>
      </w:pPr>
    </w:p>
    <w:p w14:paraId="27396ED6" w14:textId="77777777" w:rsidR="005525AA" w:rsidRPr="005525AA" w:rsidRDefault="005525AA" w:rsidP="005525AA">
      <w:pPr>
        <w:spacing w:after="0" w:line="240" w:lineRule="auto"/>
        <w:rPr>
          <w:rFonts w:eastAsiaTheme="minorEastAsia"/>
          <w:sz w:val="21"/>
          <w:szCs w:val="21"/>
          <w:lang w:eastAsia="ja-JP"/>
        </w:rPr>
      </w:pPr>
    </w:p>
    <w:p w14:paraId="0CAB3B95" w14:textId="79BEF81F" w:rsidR="00BA4D47" w:rsidRDefault="00BA4D47" w:rsidP="00BA4D47">
      <w:pPr>
        <w:spacing w:after="0" w:line="240" w:lineRule="auto"/>
        <w:ind w:left="720"/>
        <w:rPr>
          <w:rFonts w:eastAsiaTheme="minorEastAsia"/>
          <w:sz w:val="24"/>
          <w:szCs w:val="24"/>
          <w:lang w:eastAsia="ja-JP"/>
        </w:rPr>
      </w:pPr>
      <w:r>
        <w:rPr>
          <w:rFonts w:eastAsiaTheme="minorEastAsia"/>
          <w:sz w:val="24"/>
          <w:szCs w:val="24"/>
          <w:lang w:eastAsia="ja-JP"/>
        </w:rPr>
        <w:lastRenderedPageBreak/>
        <w:t>EXAMPLES (cont)</w:t>
      </w:r>
    </w:p>
    <w:p w14:paraId="0E380F58" w14:textId="77777777" w:rsidR="00BA4D47" w:rsidRDefault="00BA4D47" w:rsidP="00BA4D47">
      <w:pPr>
        <w:spacing w:after="0" w:line="240" w:lineRule="auto"/>
        <w:ind w:left="720"/>
        <w:rPr>
          <w:rFonts w:eastAsiaTheme="minorEastAsia"/>
          <w:sz w:val="24"/>
          <w:szCs w:val="24"/>
          <w:lang w:eastAsia="ja-JP"/>
        </w:rPr>
      </w:pPr>
    </w:p>
    <w:p w14:paraId="615DD9B6" w14:textId="69AC28EF" w:rsidR="005525AA" w:rsidRPr="005525AA" w:rsidRDefault="005525AA" w:rsidP="005525AA">
      <w:pPr>
        <w:numPr>
          <w:ilvl w:val="0"/>
          <w:numId w:val="3"/>
        </w:numPr>
        <w:spacing w:after="0" w:line="240" w:lineRule="auto"/>
        <w:rPr>
          <w:rFonts w:eastAsiaTheme="minorEastAsia"/>
          <w:sz w:val="24"/>
          <w:szCs w:val="24"/>
          <w:lang w:eastAsia="ja-JP"/>
        </w:rPr>
      </w:pPr>
      <w:r w:rsidRPr="005525AA">
        <w:rPr>
          <w:rFonts w:eastAsiaTheme="minorEastAsia"/>
          <w:sz w:val="24"/>
          <w:szCs w:val="24"/>
          <w:lang w:eastAsia="ja-JP"/>
        </w:rPr>
        <w:t xml:space="preserve">A significant challenge I faced was trying to obtain the most relevant and useful information from lengthy books within a limited time-period. </w:t>
      </w:r>
      <w:r w:rsidRPr="005525AA">
        <w:rPr>
          <w:rFonts w:eastAsiaTheme="minorEastAsia"/>
          <w:i/>
          <w:sz w:val="24"/>
          <w:szCs w:val="24"/>
          <w:lang w:eastAsia="ja-JP"/>
        </w:rPr>
        <w:t xml:space="preserve">The Advertising Effect </w:t>
      </w:r>
      <w:r w:rsidRPr="005525AA">
        <w:rPr>
          <w:rFonts w:eastAsiaTheme="minorEastAsia"/>
          <w:sz w:val="24"/>
          <w:szCs w:val="24"/>
          <w:lang w:eastAsia="ja-JP"/>
        </w:rPr>
        <w:t xml:space="preserve">and </w:t>
      </w:r>
      <w:r w:rsidRPr="005525AA">
        <w:rPr>
          <w:rFonts w:eastAsiaTheme="minorEastAsia"/>
          <w:i/>
          <w:sz w:val="24"/>
          <w:szCs w:val="24"/>
          <w:lang w:eastAsia="ja-JP"/>
        </w:rPr>
        <w:t xml:space="preserve">Cashvertsing </w:t>
      </w:r>
      <w:r w:rsidRPr="005525AA">
        <w:rPr>
          <w:rFonts w:eastAsiaTheme="minorEastAsia"/>
          <w:sz w:val="24"/>
          <w:szCs w:val="24"/>
          <w:lang w:eastAsia="ja-JP"/>
        </w:rPr>
        <w:t xml:space="preserve">possessed information which was directly related to my topic, therefore obtaining information from these sources was very important to my research journey. </w:t>
      </w:r>
      <w:r w:rsidRPr="005525AA">
        <w:rPr>
          <w:rFonts w:eastAsiaTheme="minorEastAsia"/>
          <w:sz w:val="24"/>
          <w:szCs w:val="24"/>
          <w:vertAlign w:val="superscript"/>
          <w:lang w:eastAsia="ja-JP"/>
        </w:rPr>
        <w:footnoteReference w:id="12"/>
      </w:r>
      <w:r w:rsidRPr="005525AA">
        <w:rPr>
          <w:rFonts w:eastAsiaTheme="minorEastAsia"/>
          <w:sz w:val="24"/>
          <w:szCs w:val="24"/>
          <w:lang w:eastAsia="ja-JP"/>
        </w:rPr>
        <w:t xml:space="preserve"> </w:t>
      </w:r>
      <w:r w:rsidRPr="005525AA">
        <w:rPr>
          <w:rFonts w:eastAsiaTheme="minorEastAsia"/>
          <w:sz w:val="24"/>
          <w:szCs w:val="24"/>
          <w:vertAlign w:val="superscript"/>
          <w:lang w:eastAsia="ja-JP"/>
        </w:rPr>
        <w:footnoteReference w:id="13"/>
      </w:r>
      <w:r w:rsidRPr="005525AA">
        <w:rPr>
          <w:rFonts w:eastAsiaTheme="minorEastAsia"/>
          <w:sz w:val="24"/>
          <w:szCs w:val="24"/>
          <w:lang w:eastAsia="ja-JP"/>
        </w:rPr>
        <w:t xml:space="preserve"> The books challenged me to draw back from my new knowledge on marketing and psychology, in order to truly comprehend what was discussed within the books.  To overcome the challenge of collecting large quantities of information from these sources within the time frame, I first skimmed over the books and took note of relevant subheadings. I then browsed over the appropriate headings and only stated key findings from each point in my Findings Chart. By locating and taking notes on the most relevant sections of the books, I was able to reduce the time taken to complete the source and was able to move on to corroborating information within the books with other research processes. Without utilising this strategy, it would have taken me over a week to read each book, which was unrealistic in terms of my deadline.  </w:t>
      </w:r>
    </w:p>
    <w:p w14:paraId="68761061" w14:textId="77777777" w:rsidR="005525AA" w:rsidRPr="005525AA" w:rsidRDefault="005525AA" w:rsidP="005525AA">
      <w:pPr>
        <w:spacing w:after="0" w:line="240" w:lineRule="auto"/>
        <w:rPr>
          <w:rFonts w:eastAsiaTheme="minorEastAsia"/>
          <w:sz w:val="24"/>
          <w:szCs w:val="24"/>
          <w:lang w:eastAsia="ja-JP"/>
        </w:rPr>
      </w:pPr>
    </w:p>
    <w:p w14:paraId="145F3D58" w14:textId="77777777" w:rsidR="005525AA" w:rsidRPr="005525AA" w:rsidRDefault="005525AA" w:rsidP="005525AA">
      <w:pPr>
        <w:spacing w:after="0" w:line="240" w:lineRule="auto"/>
        <w:rPr>
          <w:rFonts w:eastAsiaTheme="minorEastAsia"/>
          <w:sz w:val="24"/>
          <w:szCs w:val="24"/>
          <w:lang w:eastAsia="ja-JP"/>
        </w:rPr>
      </w:pPr>
    </w:p>
    <w:p w14:paraId="24C12639" w14:textId="77777777" w:rsidR="005525AA" w:rsidRPr="005525AA" w:rsidRDefault="005525AA" w:rsidP="005525AA">
      <w:pPr>
        <w:spacing w:after="0" w:line="240" w:lineRule="auto"/>
        <w:rPr>
          <w:rFonts w:eastAsiaTheme="minorEastAsia"/>
          <w:b/>
          <w:sz w:val="24"/>
          <w:szCs w:val="24"/>
          <w:lang w:eastAsia="ja-JP"/>
        </w:rPr>
      </w:pPr>
      <w:r w:rsidRPr="005525AA">
        <w:rPr>
          <w:rFonts w:eastAsiaTheme="minorEastAsia"/>
          <w:b/>
          <w:sz w:val="24"/>
          <w:szCs w:val="24"/>
          <w:lang w:eastAsia="ja-JP"/>
        </w:rPr>
        <w:t>TEACHER COMMENT</w:t>
      </w:r>
    </w:p>
    <w:p w14:paraId="20E4169A" w14:textId="77777777" w:rsidR="005525AA" w:rsidRPr="005525AA" w:rsidRDefault="005525AA" w:rsidP="005525AA">
      <w:pPr>
        <w:spacing w:after="0" w:line="240" w:lineRule="auto"/>
        <w:rPr>
          <w:rFonts w:eastAsiaTheme="minorEastAsia"/>
          <w:sz w:val="24"/>
          <w:szCs w:val="24"/>
          <w:lang w:eastAsia="ja-JP"/>
        </w:rPr>
      </w:pPr>
    </w:p>
    <w:p w14:paraId="6943C6C4" w14:textId="77777777" w:rsidR="005525AA" w:rsidRPr="005525AA" w:rsidRDefault="005525AA" w:rsidP="005525AA">
      <w:pPr>
        <w:numPr>
          <w:ilvl w:val="0"/>
          <w:numId w:val="8"/>
        </w:numPr>
        <w:spacing w:after="0" w:line="240" w:lineRule="auto"/>
        <w:rPr>
          <w:rFonts w:eastAsiaTheme="minorEastAsia"/>
          <w:sz w:val="24"/>
          <w:szCs w:val="24"/>
          <w:lang w:eastAsia="ja-JP"/>
        </w:rPr>
      </w:pPr>
      <w:r w:rsidRPr="005525AA">
        <w:rPr>
          <w:rFonts w:eastAsiaTheme="minorEastAsia"/>
          <w:sz w:val="24"/>
          <w:szCs w:val="24"/>
          <w:lang w:eastAsia="ja-JP"/>
        </w:rPr>
        <w:t>Sometimes a student has quite a significant challenge and this can be made into a paragraph on its own.</w:t>
      </w:r>
    </w:p>
    <w:p w14:paraId="682D4F94" w14:textId="77777777" w:rsidR="005525AA" w:rsidRPr="005525AA" w:rsidRDefault="005525AA" w:rsidP="005525AA">
      <w:pPr>
        <w:spacing w:after="0" w:line="240" w:lineRule="auto"/>
        <w:rPr>
          <w:rFonts w:eastAsiaTheme="minorEastAsia"/>
          <w:sz w:val="24"/>
          <w:szCs w:val="24"/>
          <w:lang w:eastAsia="ja-JP"/>
        </w:rPr>
      </w:pPr>
    </w:p>
    <w:p w14:paraId="2D52BCB4" w14:textId="77777777" w:rsidR="005525AA" w:rsidRPr="005525AA" w:rsidRDefault="005525AA" w:rsidP="005525AA">
      <w:pPr>
        <w:numPr>
          <w:ilvl w:val="0"/>
          <w:numId w:val="8"/>
        </w:numPr>
        <w:spacing w:after="0" w:line="240" w:lineRule="auto"/>
        <w:rPr>
          <w:rFonts w:eastAsiaTheme="minorEastAsia"/>
          <w:sz w:val="24"/>
          <w:szCs w:val="24"/>
          <w:lang w:eastAsia="ja-JP"/>
        </w:rPr>
      </w:pPr>
      <w:r w:rsidRPr="005525AA">
        <w:rPr>
          <w:rFonts w:eastAsiaTheme="minorEastAsia"/>
          <w:sz w:val="24"/>
          <w:szCs w:val="24"/>
          <w:lang w:eastAsia="ja-JP"/>
        </w:rPr>
        <w:t>The strength of this paragraph is in the detailed description of how the challenge was overcome, showing the development of the student’s skills and strategies.</w:t>
      </w:r>
    </w:p>
    <w:p w14:paraId="5A1E1A5C" w14:textId="77777777" w:rsidR="005525AA" w:rsidRPr="005525AA" w:rsidRDefault="005525AA" w:rsidP="005525AA">
      <w:pPr>
        <w:spacing w:after="0" w:line="240" w:lineRule="auto"/>
        <w:rPr>
          <w:rFonts w:eastAsiaTheme="minorEastAsia"/>
          <w:sz w:val="24"/>
          <w:szCs w:val="24"/>
          <w:lang w:eastAsia="ja-JP"/>
        </w:rPr>
      </w:pPr>
    </w:p>
    <w:p w14:paraId="4FE61483" w14:textId="77777777" w:rsidR="005525AA" w:rsidRPr="005525AA" w:rsidRDefault="005525AA" w:rsidP="005525AA">
      <w:pPr>
        <w:spacing w:after="0" w:line="240" w:lineRule="auto"/>
        <w:rPr>
          <w:rFonts w:eastAsiaTheme="minorEastAsia"/>
          <w:sz w:val="24"/>
          <w:szCs w:val="24"/>
          <w:lang w:eastAsia="ja-JP"/>
        </w:rPr>
      </w:pPr>
    </w:p>
    <w:p w14:paraId="48ADBE4E" w14:textId="77777777" w:rsidR="005525AA" w:rsidRPr="005525AA" w:rsidRDefault="005525AA" w:rsidP="005525AA">
      <w:pPr>
        <w:spacing w:after="0" w:line="240" w:lineRule="auto"/>
        <w:rPr>
          <w:rFonts w:eastAsiaTheme="minorEastAsia"/>
          <w:sz w:val="24"/>
          <w:szCs w:val="24"/>
          <w:lang w:eastAsia="ja-JP"/>
        </w:rPr>
      </w:pPr>
    </w:p>
    <w:p w14:paraId="4C6A9292" w14:textId="77777777" w:rsidR="005525AA" w:rsidRPr="005525AA" w:rsidRDefault="005525AA" w:rsidP="005525AA">
      <w:pPr>
        <w:spacing w:after="0" w:line="240" w:lineRule="auto"/>
        <w:rPr>
          <w:rFonts w:eastAsiaTheme="minorEastAsia"/>
          <w:sz w:val="24"/>
          <w:szCs w:val="24"/>
          <w:lang w:eastAsia="ja-JP"/>
        </w:rPr>
      </w:pPr>
    </w:p>
    <w:p w14:paraId="2F85DBE2" w14:textId="77777777" w:rsidR="005525AA" w:rsidRPr="005525AA" w:rsidRDefault="005525AA" w:rsidP="005525AA">
      <w:pPr>
        <w:spacing w:after="0" w:line="240" w:lineRule="auto"/>
        <w:rPr>
          <w:rFonts w:eastAsiaTheme="minorEastAsia"/>
          <w:sz w:val="24"/>
          <w:szCs w:val="24"/>
          <w:lang w:eastAsia="ja-JP"/>
        </w:rPr>
      </w:pPr>
    </w:p>
    <w:p w14:paraId="3D5135B5" w14:textId="77777777" w:rsidR="005525AA" w:rsidRPr="005525AA" w:rsidRDefault="005525AA" w:rsidP="005525AA">
      <w:pPr>
        <w:spacing w:after="0" w:line="240" w:lineRule="auto"/>
        <w:rPr>
          <w:rFonts w:eastAsiaTheme="minorEastAsia"/>
          <w:sz w:val="24"/>
          <w:szCs w:val="24"/>
          <w:lang w:eastAsia="ja-JP"/>
        </w:rPr>
      </w:pPr>
    </w:p>
    <w:p w14:paraId="6F863AF7" w14:textId="77777777" w:rsidR="005525AA" w:rsidRPr="005525AA" w:rsidRDefault="005525AA" w:rsidP="005525AA">
      <w:pPr>
        <w:spacing w:after="0" w:line="240" w:lineRule="auto"/>
        <w:rPr>
          <w:rFonts w:eastAsiaTheme="minorEastAsia"/>
          <w:sz w:val="24"/>
          <w:szCs w:val="24"/>
          <w:lang w:eastAsia="ja-JP"/>
        </w:rPr>
      </w:pPr>
    </w:p>
    <w:p w14:paraId="0B910A3F" w14:textId="77777777" w:rsidR="005525AA" w:rsidRPr="005525AA" w:rsidRDefault="005525AA" w:rsidP="005525AA">
      <w:pPr>
        <w:spacing w:after="0" w:line="240" w:lineRule="auto"/>
        <w:rPr>
          <w:rFonts w:eastAsiaTheme="minorEastAsia"/>
          <w:sz w:val="24"/>
          <w:szCs w:val="24"/>
          <w:lang w:eastAsia="ja-JP"/>
        </w:rPr>
      </w:pPr>
    </w:p>
    <w:p w14:paraId="5642D7BF" w14:textId="77777777" w:rsidR="005525AA" w:rsidRPr="005525AA" w:rsidRDefault="005525AA" w:rsidP="005525AA">
      <w:pPr>
        <w:spacing w:after="0" w:line="240" w:lineRule="auto"/>
        <w:rPr>
          <w:rFonts w:eastAsiaTheme="minorEastAsia"/>
          <w:sz w:val="24"/>
          <w:szCs w:val="24"/>
          <w:lang w:eastAsia="ja-JP"/>
        </w:rPr>
      </w:pPr>
    </w:p>
    <w:p w14:paraId="5D5B9174" w14:textId="77777777" w:rsidR="005525AA" w:rsidRPr="005525AA" w:rsidRDefault="005525AA" w:rsidP="005525AA">
      <w:pPr>
        <w:spacing w:after="0" w:line="240" w:lineRule="auto"/>
        <w:rPr>
          <w:rFonts w:eastAsiaTheme="minorEastAsia"/>
          <w:sz w:val="24"/>
          <w:szCs w:val="24"/>
          <w:lang w:eastAsia="ja-JP"/>
        </w:rPr>
      </w:pPr>
    </w:p>
    <w:p w14:paraId="1CE7EB88" w14:textId="77777777" w:rsidR="005525AA" w:rsidRPr="005525AA" w:rsidRDefault="005525AA" w:rsidP="005525AA">
      <w:pPr>
        <w:spacing w:after="0" w:line="240" w:lineRule="auto"/>
        <w:rPr>
          <w:rFonts w:eastAsiaTheme="minorEastAsia"/>
          <w:sz w:val="24"/>
          <w:szCs w:val="24"/>
          <w:lang w:eastAsia="ja-JP"/>
        </w:rPr>
      </w:pPr>
    </w:p>
    <w:p w14:paraId="08437276" w14:textId="77777777" w:rsidR="005525AA" w:rsidRPr="005525AA" w:rsidRDefault="005525AA" w:rsidP="005525AA">
      <w:pPr>
        <w:spacing w:after="0" w:line="240" w:lineRule="auto"/>
        <w:rPr>
          <w:rFonts w:eastAsiaTheme="minorEastAsia"/>
          <w:sz w:val="24"/>
          <w:szCs w:val="24"/>
          <w:lang w:eastAsia="ja-JP"/>
        </w:rPr>
      </w:pPr>
    </w:p>
    <w:p w14:paraId="1E8AD93C" w14:textId="77777777" w:rsidR="005525AA" w:rsidRPr="005525AA" w:rsidRDefault="005525AA" w:rsidP="005525AA">
      <w:pPr>
        <w:spacing w:after="0" w:line="240" w:lineRule="auto"/>
        <w:rPr>
          <w:rFonts w:eastAsiaTheme="minorEastAsia"/>
          <w:sz w:val="24"/>
          <w:szCs w:val="24"/>
          <w:lang w:eastAsia="ja-JP"/>
        </w:rPr>
      </w:pPr>
    </w:p>
    <w:p w14:paraId="1667E9A8" w14:textId="28902CB0" w:rsidR="00351A04" w:rsidRPr="00812984" w:rsidRDefault="00812984" w:rsidP="00812984">
      <w:pPr>
        <w:tabs>
          <w:tab w:val="left" w:pos="6650"/>
        </w:tabs>
      </w:pPr>
      <w:r>
        <w:tab/>
      </w:r>
    </w:p>
    <w:sectPr w:rsidR="00351A04" w:rsidRPr="0081298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4404" w14:textId="77777777" w:rsidR="00304CB8" w:rsidRDefault="00304CB8" w:rsidP="005525AA">
      <w:pPr>
        <w:spacing w:after="0" w:line="240" w:lineRule="auto"/>
      </w:pPr>
      <w:r>
        <w:separator/>
      </w:r>
    </w:p>
  </w:endnote>
  <w:endnote w:type="continuationSeparator" w:id="0">
    <w:p w14:paraId="049FC089" w14:textId="77777777" w:rsidR="00304CB8" w:rsidRDefault="00304CB8" w:rsidP="0055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4F6D" w14:textId="77777777" w:rsidR="00304CB8" w:rsidRDefault="00304CB8" w:rsidP="005525AA">
      <w:pPr>
        <w:spacing w:after="0" w:line="240" w:lineRule="auto"/>
      </w:pPr>
      <w:r>
        <w:separator/>
      </w:r>
    </w:p>
  </w:footnote>
  <w:footnote w:type="continuationSeparator" w:id="0">
    <w:p w14:paraId="2874B06E" w14:textId="77777777" w:rsidR="00304CB8" w:rsidRDefault="00304CB8" w:rsidP="005525AA">
      <w:pPr>
        <w:spacing w:after="0" w:line="240" w:lineRule="auto"/>
      </w:pPr>
      <w:r>
        <w:continuationSeparator/>
      </w:r>
    </w:p>
  </w:footnote>
  <w:footnote w:id="1">
    <w:p w14:paraId="4E1DA8AA" w14:textId="77777777" w:rsidR="005525AA" w:rsidRPr="00846087" w:rsidRDefault="005525AA" w:rsidP="005525AA">
      <w:pPr>
        <w:rPr>
          <w:rFonts w:ascii="Arial" w:hAnsi="Arial" w:cs="Arial"/>
          <w:b/>
          <w:sz w:val="24"/>
          <w:szCs w:val="21"/>
        </w:rPr>
      </w:pPr>
      <w:r>
        <w:rPr>
          <w:rStyle w:val="FootnoteReference"/>
        </w:rPr>
        <w:footnoteRef/>
      </w:r>
      <w:r>
        <w:t xml:space="preserve"> </w:t>
      </w:r>
      <w:r w:rsidRPr="00846087">
        <w:rPr>
          <w:rStyle w:val="citation-author"/>
          <w:rFonts w:ascii="Arial" w:hAnsi="Arial" w:cs="Arial"/>
          <w:sz w:val="21"/>
          <w:szCs w:val="21"/>
        </w:rPr>
        <w:t>Neary, D</w:t>
      </w:r>
      <w:r w:rsidRPr="00846087">
        <w:rPr>
          <w:rStyle w:val="apple-converted-space"/>
          <w:rFonts w:ascii="Arial" w:hAnsi="Arial" w:cs="Arial"/>
          <w:sz w:val="21"/>
          <w:szCs w:val="21"/>
        </w:rPr>
        <w:t> </w:t>
      </w:r>
      <w:r w:rsidRPr="00846087">
        <w:rPr>
          <w:rStyle w:val="citation-year"/>
          <w:rFonts w:ascii="Arial" w:hAnsi="Arial" w:cs="Arial"/>
          <w:sz w:val="21"/>
          <w:szCs w:val="21"/>
        </w:rPr>
        <w:t>2008</w:t>
      </w:r>
      <w:r w:rsidRPr="00846087">
        <w:rPr>
          <w:rFonts w:ascii="Arial" w:hAnsi="Arial" w:cs="Arial"/>
          <w:sz w:val="21"/>
          <w:szCs w:val="21"/>
        </w:rPr>
        <w:t>, ‘</w:t>
      </w:r>
      <w:r w:rsidRPr="00846087">
        <w:rPr>
          <w:rStyle w:val="citation-title"/>
          <w:rFonts w:ascii="Arial" w:hAnsi="Arial" w:cs="Arial"/>
          <w:sz w:val="21"/>
          <w:szCs w:val="21"/>
        </w:rPr>
        <w:t>Frontotemporal lobar degeneration: A consensus on clinical diagnostic criteria</w:t>
      </w:r>
      <w:r w:rsidRPr="00846087">
        <w:rPr>
          <w:rFonts w:ascii="Arial" w:hAnsi="Arial" w:cs="Arial"/>
          <w:sz w:val="21"/>
          <w:szCs w:val="21"/>
        </w:rPr>
        <w:t>’,</w:t>
      </w:r>
      <w:r w:rsidRPr="00846087">
        <w:rPr>
          <w:rStyle w:val="apple-converted-space"/>
          <w:rFonts w:ascii="Arial" w:hAnsi="Arial" w:cs="Arial"/>
          <w:sz w:val="21"/>
          <w:szCs w:val="21"/>
        </w:rPr>
        <w:t> </w:t>
      </w:r>
      <w:r w:rsidRPr="00846087">
        <w:rPr>
          <w:rStyle w:val="Emphasis"/>
          <w:rFonts w:ascii="Arial" w:hAnsi="Arial" w:cs="Arial"/>
          <w:sz w:val="21"/>
          <w:szCs w:val="21"/>
        </w:rPr>
        <w:t>Neurology</w:t>
      </w:r>
      <w:r w:rsidRPr="00846087">
        <w:rPr>
          <w:rFonts w:ascii="Arial" w:hAnsi="Arial" w:cs="Arial"/>
          <w:sz w:val="21"/>
          <w:szCs w:val="21"/>
        </w:rPr>
        <w:t>, no.</w:t>
      </w:r>
      <w:r w:rsidRPr="00846087">
        <w:rPr>
          <w:rStyle w:val="apple-converted-space"/>
          <w:rFonts w:ascii="Arial" w:hAnsi="Arial" w:cs="Arial"/>
          <w:sz w:val="21"/>
          <w:szCs w:val="21"/>
        </w:rPr>
        <w:t> </w:t>
      </w:r>
      <w:r w:rsidRPr="00846087">
        <w:rPr>
          <w:rStyle w:val="citation-issue"/>
          <w:rFonts w:ascii="Arial" w:hAnsi="Arial" w:cs="Arial"/>
          <w:sz w:val="21"/>
          <w:szCs w:val="21"/>
        </w:rPr>
        <w:t>48</w:t>
      </w:r>
      <w:r w:rsidRPr="00846087">
        <w:rPr>
          <w:rFonts w:ascii="Arial" w:hAnsi="Arial" w:cs="Arial"/>
          <w:sz w:val="21"/>
          <w:szCs w:val="21"/>
        </w:rPr>
        <w:t>,</w:t>
      </w:r>
      <w:r w:rsidRPr="00846087">
        <w:rPr>
          <w:rStyle w:val="apple-converted-space"/>
          <w:rFonts w:ascii="Arial" w:hAnsi="Arial" w:cs="Arial"/>
          <w:sz w:val="21"/>
          <w:szCs w:val="21"/>
        </w:rPr>
        <w:t> </w:t>
      </w:r>
      <w:r w:rsidRPr="00846087">
        <w:rPr>
          <w:rStyle w:val="citation-date"/>
          <w:rFonts w:ascii="Arial" w:hAnsi="Arial" w:cs="Arial"/>
          <w:sz w:val="21"/>
          <w:szCs w:val="21"/>
        </w:rPr>
        <w:t>October</w:t>
      </w:r>
      <w:r w:rsidRPr="00846087">
        <w:rPr>
          <w:rFonts w:ascii="Arial" w:hAnsi="Arial" w:cs="Arial"/>
          <w:sz w:val="21"/>
          <w:szCs w:val="21"/>
        </w:rPr>
        <w:t>, accessed</w:t>
      </w:r>
      <w:r w:rsidRPr="00846087">
        <w:rPr>
          <w:rStyle w:val="apple-converted-space"/>
          <w:rFonts w:ascii="Arial" w:hAnsi="Arial" w:cs="Arial"/>
          <w:sz w:val="21"/>
          <w:szCs w:val="21"/>
        </w:rPr>
        <w:t> </w:t>
      </w:r>
      <w:r w:rsidRPr="00846087">
        <w:rPr>
          <w:rStyle w:val="citation-access-date"/>
          <w:rFonts w:ascii="Arial" w:hAnsi="Arial" w:cs="Arial"/>
          <w:sz w:val="21"/>
          <w:szCs w:val="21"/>
        </w:rPr>
        <w:t>5 December 2016</w:t>
      </w:r>
      <w:r w:rsidRPr="00846087">
        <w:rPr>
          <w:rFonts w:ascii="Arial" w:hAnsi="Arial" w:cs="Arial"/>
          <w:sz w:val="21"/>
          <w:szCs w:val="21"/>
        </w:rPr>
        <w:t>, www.neurology.org</w:t>
      </w:r>
    </w:p>
  </w:footnote>
  <w:footnote w:id="2">
    <w:p w14:paraId="62DC6D0E" w14:textId="77777777" w:rsidR="005525AA" w:rsidRDefault="005525AA" w:rsidP="005525AA">
      <w:pPr>
        <w:pStyle w:val="FootnoteText"/>
      </w:pPr>
      <w:r>
        <w:rPr>
          <w:rStyle w:val="FootnoteReference"/>
        </w:rPr>
        <w:footnoteRef/>
      </w:r>
      <w:r>
        <w:t xml:space="preserve"> </w:t>
      </w:r>
      <w:r w:rsidRPr="00846087">
        <w:rPr>
          <w:rStyle w:val="citation-author"/>
          <w:rFonts w:ascii="Arial" w:hAnsi="Arial" w:cs="Arial"/>
          <w:sz w:val="21"/>
          <w:szCs w:val="21"/>
        </w:rPr>
        <w:t>Keltner, D &amp; Ekman, P</w:t>
      </w:r>
      <w:r w:rsidRPr="00846087">
        <w:rPr>
          <w:rStyle w:val="apple-converted-space"/>
          <w:rFonts w:ascii="Arial" w:hAnsi="Arial" w:cs="Arial"/>
          <w:sz w:val="21"/>
          <w:szCs w:val="21"/>
        </w:rPr>
        <w:t> </w:t>
      </w:r>
      <w:r w:rsidRPr="00846087">
        <w:rPr>
          <w:rStyle w:val="citation-year"/>
          <w:rFonts w:ascii="Arial" w:hAnsi="Arial" w:cs="Arial"/>
          <w:sz w:val="21"/>
          <w:szCs w:val="21"/>
        </w:rPr>
        <w:t>2000</w:t>
      </w:r>
      <w:r w:rsidRPr="00846087">
        <w:rPr>
          <w:rFonts w:ascii="Arial" w:hAnsi="Arial" w:cs="Arial"/>
          <w:sz w:val="21"/>
          <w:szCs w:val="21"/>
        </w:rPr>
        <w:t>, ‘</w:t>
      </w:r>
      <w:r w:rsidRPr="00846087">
        <w:rPr>
          <w:rStyle w:val="citation-title"/>
          <w:rFonts w:ascii="Arial" w:hAnsi="Arial" w:cs="Arial"/>
          <w:sz w:val="21"/>
          <w:szCs w:val="21"/>
        </w:rPr>
        <w:t>Facial expression of emotion</w:t>
      </w:r>
      <w:r w:rsidRPr="00846087">
        <w:rPr>
          <w:rFonts w:ascii="Arial" w:hAnsi="Arial" w:cs="Arial"/>
          <w:sz w:val="21"/>
          <w:szCs w:val="21"/>
        </w:rPr>
        <w:t>’,</w:t>
      </w:r>
      <w:r w:rsidRPr="00846087">
        <w:rPr>
          <w:rStyle w:val="apple-converted-space"/>
          <w:rFonts w:ascii="Arial" w:hAnsi="Arial" w:cs="Arial"/>
          <w:sz w:val="21"/>
          <w:szCs w:val="21"/>
        </w:rPr>
        <w:t> </w:t>
      </w:r>
      <w:r w:rsidRPr="00846087">
        <w:rPr>
          <w:rStyle w:val="Emphasis"/>
          <w:rFonts w:ascii="Arial" w:hAnsi="Arial" w:cs="Arial"/>
          <w:sz w:val="21"/>
          <w:szCs w:val="21"/>
        </w:rPr>
        <w:t>Expression of emotion</w:t>
      </w:r>
      <w:r w:rsidRPr="00846087">
        <w:rPr>
          <w:rFonts w:ascii="Arial" w:hAnsi="Arial" w:cs="Arial"/>
          <w:sz w:val="21"/>
          <w:szCs w:val="21"/>
        </w:rPr>
        <w:t>, vol.</w:t>
      </w:r>
      <w:r w:rsidRPr="00846087">
        <w:rPr>
          <w:rStyle w:val="apple-converted-space"/>
          <w:rFonts w:ascii="Arial" w:hAnsi="Arial" w:cs="Arial"/>
          <w:sz w:val="21"/>
          <w:szCs w:val="21"/>
        </w:rPr>
        <w:t> </w:t>
      </w:r>
      <w:r w:rsidRPr="00846087">
        <w:rPr>
          <w:rStyle w:val="citation-volume"/>
          <w:rFonts w:ascii="Arial" w:hAnsi="Arial" w:cs="Arial"/>
          <w:sz w:val="21"/>
          <w:szCs w:val="21"/>
        </w:rPr>
        <w:t>2nd</w:t>
      </w:r>
      <w:r w:rsidRPr="00846087">
        <w:rPr>
          <w:rFonts w:ascii="Arial" w:hAnsi="Arial" w:cs="Arial"/>
          <w:sz w:val="21"/>
          <w:szCs w:val="21"/>
        </w:rPr>
        <w:t>, pp.</w:t>
      </w:r>
      <w:r w:rsidRPr="00846087">
        <w:rPr>
          <w:rStyle w:val="apple-converted-space"/>
          <w:rFonts w:ascii="Arial" w:hAnsi="Arial" w:cs="Arial"/>
          <w:sz w:val="21"/>
          <w:szCs w:val="21"/>
        </w:rPr>
        <w:t> </w:t>
      </w:r>
      <w:r w:rsidRPr="00846087">
        <w:rPr>
          <w:rStyle w:val="citation-start-page"/>
          <w:rFonts w:ascii="Arial" w:hAnsi="Arial" w:cs="Arial"/>
          <w:sz w:val="21"/>
          <w:szCs w:val="21"/>
        </w:rPr>
        <w:t>236-245</w:t>
      </w:r>
    </w:p>
  </w:footnote>
  <w:footnote w:id="3">
    <w:p w14:paraId="3D50901F" w14:textId="77777777" w:rsidR="005525AA" w:rsidRPr="00E01430" w:rsidRDefault="005525AA" w:rsidP="005525AA">
      <w:pPr>
        <w:pStyle w:val="FootnoteText"/>
        <w:rPr>
          <w:sz w:val="16"/>
          <w:szCs w:val="16"/>
        </w:rPr>
      </w:pPr>
      <w:r w:rsidRPr="00E01430">
        <w:rPr>
          <w:rStyle w:val="FootnoteReference"/>
          <w:sz w:val="16"/>
          <w:szCs w:val="16"/>
        </w:rPr>
        <w:footnoteRef/>
      </w:r>
      <w:r w:rsidRPr="00E01430">
        <w:rPr>
          <w:sz w:val="16"/>
          <w:szCs w:val="16"/>
        </w:rPr>
        <w:t xml:space="preserve"> O'Dea, C 2017, pers. comm., 6 February.</w:t>
      </w:r>
    </w:p>
  </w:footnote>
  <w:footnote w:id="4">
    <w:p w14:paraId="56B5CD87" w14:textId="77777777" w:rsidR="005525AA" w:rsidRDefault="005525AA" w:rsidP="005525AA">
      <w:pPr>
        <w:pStyle w:val="FootnoteText"/>
      </w:pPr>
      <w:r w:rsidRPr="00E01430">
        <w:rPr>
          <w:rStyle w:val="FootnoteReference"/>
          <w:sz w:val="16"/>
          <w:szCs w:val="16"/>
        </w:rPr>
        <w:footnoteRef/>
      </w:r>
      <w:r w:rsidRPr="00E01430">
        <w:rPr>
          <w:sz w:val="16"/>
          <w:szCs w:val="16"/>
        </w:rPr>
        <w:t xml:space="preserve"> Thurgate, L 2017, pers. comm., 13 February.</w:t>
      </w:r>
    </w:p>
  </w:footnote>
  <w:footnote w:id="5">
    <w:p w14:paraId="179A8CD6" w14:textId="77777777" w:rsidR="005525AA" w:rsidRPr="001900F5" w:rsidRDefault="005525AA" w:rsidP="005525AA">
      <w:pPr>
        <w:pStyle w:val="FootnoteText"/>
        <w:rPr>
          <w:sz w:val="16"/>
          <w:szCs w:val="16"/>
        </w:rPr>
      </w:pPr>
      <w:r w:rsidRPr="001900F5">
        <w:rPr>
          <w:rStyle w:val="FootnoteReference"/>
          <w:sz w:val="16"/>
          <w:szCs w:val="16"/>
        </w:rPr>
        <w:footnoteRef/>
      </w:r>
      <w:r w:rsidRPr="001900F5">
        <w:rPr>
          <w:sz w:val="16"/>
          <w:szCs w:val="16"/>
        </w:rPr>
        <w:t xml:space="preserve"> O'Dea, C 2017, pers. comm., 6 February.</w:t>
      </w:r>
    </w:p>
  </w:footnote>
  <w:footnote w:id="6">
    <w:p w14:paraId="1F19AA96" w14:textId="77777777" w:rsidR="005525AA" w:rsidRPr="001900F5" w:rsidRDefault="005525AA" w:rsidP="005525AA">
      <w:pPr>
        <w:pStyle w:val="FootnoteText"/>
        <w:rPr>
          <w:sz w:val="16"/>
          <w:szCs w:val="16"/>
        </w:rPr>
      </w:pPr>
      <w:r w:rsidRPr="001900F5">
        <w:rPr>
          <w:rStyle w:val="FootnoteReference"/>
          <w:sz w:val="16"/>
          <w:szCs w:val="16"/>
        </w:rPr>
        <w:footnoteRef/>
      </w:r>
      <w:r w:rsidRPr="001900F5">
        <w:rPr>
          <w:sz w:val="16"/>
          <w:szCs w:val="16"/>
        </w:rPr>
        <w:t xml:space="preserve"> Thurgate, L 2017, pers. comm., 13 February.</w:t>
      </w:r>
    </w:p>
  </w:footnote>
  <w:footnote w:id="7">
    <w:p w14:paraId="36B202DA" w14:textId="77777777" w:rsidR="005525AA" w:rsidRPr="00C74502" w:rsidRDefault="005525AA" w:rsidP="005525AA">
      <w:pPr>
        <w:pStyle w:val="FootnoteText"/>
        <w:rPr>
          <w:sz w:val="16"/>
          <w:szCs w:val="16"/>
        </w:rPr>
      </w:pPr>
      <w:r w:rsidRPr="00C74502">
        <w:rPr>
          <w:rStyle w:val="FootnoteReference"/>
          <w:sz w:val="16"/>
          <w:szCs w:val="16"/>
        </w:rPr>
        <w:footnoteRef/>
      </w:r>
      <w:r w:rsidRPr="00C74502">
        <w:rPr>
          <w:sz w:val="16"/>
          <w:szCs w:val="16"/>
        </w:rPr>
        <w:t xml:space="preserve"> Moschakis, E 2017, pers. comm., 4 March.</w:t>
      </w:r>
    </w:p>
  </w:footnote>
  <w:footnote w:id="8">
    <w:p w14:paraId="66242E2C" w14:textId="77777777" w:rsidR="005525AA" w:rsidRDefault="005525AA" w:rsidP="005525AA">
      <w:pPr>
        <w:pStyle w:val="FootnoteText"/>
      </w:pPr>
      <w:r w:rsidRPr="00C74502">
        <w:rPr>
          <w:rStyle w:val="FootnoteReference"/>
          <w:sz w:val="16"/>
          <w:szCs w:val="16"/>
        </w:rPr>
        <w:footnoteRef/>
      </w:r>
      <w:r>
        <w:t xml:space="preserve"> </w:t>
      </w:r>
      <w:r w:rsidRPr="001900F5">
        <w:rPr>
          <w:sz w:val="16"/>
          <w:szCs w:val="16"/>
        </w:rPr>
        <w:t>Moschakis, E 2017, pers. comm., 4 March.</w:t>
      </w:r>
    </w:p>
  </w:footnote>
  <w:footnote w:id="9">
    <w:p w14:paraId="150C4B0B" w14:textId="77777777" w:rsidR="005525AA" w:rsidRPr="002156A7" w:rsidRDefault="005525AA" w:rsidP="005525AA">
      <w:pPr>
        <w:pStyle w:val="FootnoteText"/>
        <w:rPr>
          <w:sz w:val="16"/>
          <w:szCs w:val="16"/>
        </w:rPr>
      </w:pPr>
      <w:r w:rsidRPr="001900F5">
        <w:rPr>
          <w:rStyle w:val="FootnoteReference"/>
          <w:sz w:val="16"/>
          <w:szCs w:val="16"/>
        </w:rPr>
        <w:footnoteRef/>
      </w:r>
      <w:r w:rsidRPr="001900F5">
        <w:rPr>
          <w:sz w:val="16"/>
          <w:szCs w:val="16"/>
        </w:rPr>
        <w:t xml:space="preserve"> McMahon, J 2017, pers. comm</w:t>
      </w:r>
      <w:r w:rsidRPr="002156A7">
        <w:rPr>
          <w:sz w:val="16"/>
          <w:szCs w:val="16"/>
        </w:rPr>
        <w:t>., 15 March.</w:t>
      </w:r>
    </w:p>
  </w:footnote>
  <w:footnote w:id="10">
    <w:p w14:paraId="13A79E8B" w14:textId="77777777" w:rsidR="005525AA" w:rsidRPr="00D36A84" w:rsidRDefault="005525AA" w:rsidP="005525AA">
      <w:pPr>
        <w:rPr>
          <w:rFonts w:ascii="Yu Gothic Light" w:eastAsia="Yu Gothic Light" w:hAnsi="Yu Gothic Light"/>
        </w:rPr>
      </w:pPr>
      <w:r>
        <w:rPr>
          <w:rStyle w:val="FootnoteReference"/>
        </w:rPr>
        <w:footnoteRef/>
      </w:r>
      <w:r>
        <w:t xml:space="preserve"> </w:t>
      </w:r>
      <w:r w:rsidRPr="00D36A84">
        <w:rPr>
          <w:rFonts w:ascii="Yu Gothic Light" w:eastAsia="Yu Gothic Light" w:hAnsi="Yu Gothic Light"/>
          <w:sz w:val="18"/>
        </w:rPr>
        <w:t>Couper, H &amp; Henbest, H 2009, </w:t>
      </w:r>
      <w:r w:rsidRPr="00D36A84">
        <w:rPr>
          <w:rFonts w:ascii="Yu Gothic Light" w:eastAsia="Yu Gothic Light" w:hAnsi="Yu Gothic Light"/>
          <w:iCs/>
          <w:sz w:val="18"/>
        </w:rPr>
        <w:t>Encyclopedia of Space</w:t>
      </w:r>
      <w:r w:rsidRPr="00D36A84">
        <w:rPr>
          <w:rFonts w:ascii="Yu Gothic Light" w:eastAsia="Yu Gothic Light" w:hAnsi="Yu Gothic Light"/>
          <w:sz w:val="18"/>
        </w:rPr>
        <w:t>, 2nd edn, Dorling Kindersly Limited, London, England. </w:t>
      </w:r>
    </w:p>
  </w:footnote>
  <w:footnote w:id="11">
    <w:p w14:paraId="207A0128" w14:textId="77777777" w:rsidR="005525AA" w:rsidRPr="00D36A84" w:rsidRDefault="005525AA" w:rsidP="005525AA">
      <w:pPr>
        <w:pStyle w:val="p1"/>
        <w:rPr>
          <w:rFonts w:ascii="Yu Gothic Light" w:eastAsia="Yu Gothic Light" w:hAnsi="Yu Gothic Light"/>
          <w:sz w:val="18"/>
          <w:szCs w:val="18"/>
        </w:rPr>
      </w:pPr>
      <w:r>
        <w:rPr>
          <w:rStyle w:val="FootnoteReference"/>
        </w:rPr>
        <w:footnoteRef/>
      </w:r>
      <w:r>
        <w:t xml:space="preserve"> </w:t>
      </w:r>
      <w:r w:rsidRPr="005C3F78">
        <w:rPr>
          <w:sz w:val="18"/>
          <w:szCs w:val="18"/>
        </w:rPr>
        <w:t>‘</w:t>
      </w:r>
      <w:r w:rsidRPr="00D36A84">
        <w:rPr>
          <w:rStyle w:val="s1"/>
          <w:rFonts w:ascii="Yu Gothic Light" w:eastAsia="Yu Gothic Light" w:hAnsi="Yu Gothic Light"/>
          <w:sz w:val="18"/>
          <w:szCs w:val="18"/>
        </w:rPr>
        <w:t>International Space Station’ 2009, in World Book, World Book, Chicago, vol. 10, pp. 346-347.</w:t>
      </w:r>
    </w:p>
    <w:p w14:paraId="038B1A07" w14:textId="77777777" w:rsidR="005525AA" w:rsidRDefault="005525AA" w:rsidP="005525AA">
      <w:pPr>
        <w:pStyle w:val="FootnoteText"/>
      </w:pPr>
    </w:p>
  </w:footnote>
  <w:footnote w:id="12">
    <w:p w14:paraId="0A721E64" w14:textId="77777777" w:rsidR="005525AA" w:rsidRDefault="005525AA" w:rsidP="005525AA">
      <w:pPr>
        <w:pStyle w:val="FootnoteText"/>
      </w:pPr>
      <w:r>
        <w:rPr>
          <w:rStyle w:val="FootnoteReference"/>
        </w:rPr>
        <w:footnoteRef/>
      </w:r>
      <w:r>
        <w:t xml:space="preserve"> </w:t>
      </w:r>
      <w:r w:rsidRPr="001B2131">
        <w:t>Ferrier, A &amp; Fleming, J 2014, The Advertising Effect: How to Change Behaviour, Oxford University Press Australia and New Zealand, Australia.</w:t>
      </w:r>
    </w:p>
  </w:footnote>
  <w:footnote w:id="13">
    <w:p w14:paraId="57049D5F" w14:textId="77777777" w:rsidR="005525AA" w:rsidRDefault="005525AA" w:rsidP="005525AA">
      <w:pPr>
        <w:pStyle w:val="FootnoteText"/>
      </w:pPr>
      <w:r>
        <w:rPr>
          <w:rStyle w:val="FootnoteReference"/>
        </w:rPr>
        <w:footnoteRef/>
      </w:r>
      <w:r>
        <w:t xml:space="preserve"> </w:t>
      </w:r>
      <w:r w:rsidRPr="001B2131">
        <w:t>Whitman, D 2009, Cashvertising: How to Use More Than 100 Secrets of Ad-Agency Psychology to Make BIG MONEY Selling Anything to Anyone, Career Press, United States of America.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F3AE" w14:textId="6FA89588" w:rsidR="00E62220" w:rsidRDefault="001B5D9D">
    <w:pPr>
      <w:pStyle w:val="Header"/>
    </w:pPr>
    <w:r>
      <w:tab/>
    </w:r>
    <w:r>
      <w:tab/>
    </w:r>
  </w:p>
  <w:p w14:paraId="10501CAD" w14:textId="77777777" w:rsidR="00E62220" w:rsidRDefault="00304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E47"/>
    <w:multiLevelType w:val="hybridMultilevel"/>
    <w:tmpl w:val="2FBEEE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A2FBA"/>
    <w:multiLevelType w:val="hybridMultilevel"/>
    <w:tmpl w:val="A656A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DD75D5"/>
    <w:multiLevelType w:val="hybridMultilevel"/>
    <w:tmpl w:val="336868E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934FD2"/>
    <w:multiLevelType w:val="hybridMultilevel"/>
    <w:tmpl w:val="DBAE44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C16F34"/>
    <w:multiLevelType w:val="hybridMultilevel"/>
    <w:tmpl w:val="B4DA81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47079E"/>
    <w:multiLevelType w:val="hybridMultilevel"/>
    <w:tmpl w:val="EBDC18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8F4A87"/>
    <w:multiLevelType w:val="hybridMultilevel"/>
    <w:tmpl w:val="BA6658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3E593D"/>
    <w:multiLevelType w:val="hybridMultilevel"/>
    <w:tmpl w:val="6F4AEB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E15CD7"/>
    <w:multiLevelType w:val="hybridMultilevel"/>
    <w:tmpl w:val="8B2EDEC4"/>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715413"/>
    <w:multiLevelType w:val="hybridMultilevel"/>
    <w:tmpl w:val="A5263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5"/>
  </w:num>
  <w:num w:numId="5">
    <w:abstractNumId w:val="3"/>
  </w:num>
  <w:num w:numId="6">
    <w:abstractNumId w:val="4"/>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AA"/>
    <w:rsid w:val="0002598D"/>
    <w:rsid w:val="000A5E39"/>
    <w:rsid w:val="001B5D9D"/>
    <w:rsid w:val="002F657E"/>
    <w:rsid w:val="00304CB8"/>
    <w:rsid w:val="00351A04"/>
    <w:rsid w:val="005525AA"/>
    <w:rsid w:val="00691CC9"/>
    <w:rsid w:val="00710AA2"/>
    <w:rsid w:val="00812984"/>
    <w:rsid w:val="00956FF3"/>
    <w:rsid w:val="00AA7CC3"/>
    <w:rsid w:val="00BA4D47"/>
    <w:rsid w:val="00C13748"/>
    <w:rsid w:val="00DF2CB7"/>
    <w:rsid w:val="00ED5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BB82"/>
  <w15:chartTrackingRefBased/>
  <w15:docId w15:val="{13DE6411-C41C-4A63-B4C1-89D978F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5AA"/>
  </w:style>
  <w:style w:type="paragraph" w:styleId="ListParagraph">
    <w:name w:val="List Paragraph"/>
    <w:basedOn w:val="Normal"/>
    <w:uiPriority w:val="34"/>
    <w:qFormat/>
    <w:rsid w:val="005525AA"/>
    <w:pPr>
      <w:ind w:left="720"/>
      <w:contextualSpacing/>
    </w:pPr>
  </w:style>
  <w:style w:type="paragraph" w:styleId="FootnoteText">
    <w:name w:val="footnote text"/>
    <w:basedOn w:val="Normal"/>
    <w:link w:val="FootnoteTextChar"/>
    <w:uiPriority w:val="99"/>
    <w:semiHidden/>
    <w:unhideWhenUsed/>
    <w:rsid w:val="005525A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5525AA"/>
    <w:rPr>
      <w:rFonts w:eastAsiaTheme="minorEastAsia"/>
      <w:sz w:val="20"/>
      <w:szCs w:val="20"/>
      <w:lang w:eastAsia="ja-JP"/>
    </w:rPr>
  </w:style>
  <w:style w:type="character" w:styleId="FootnoteReference">
    <w:name w:val="footnote reference"/>
    <w:basedOn w:val="DefaultParagraphFont"/>
    <w:uiPriority w:val="99"/>
    <w:unhideWhenUsed/>
    <w:rsid w:val="005525AA"/>
    <w:rPr>
      <w:vertAlign w:val="superscript"/>
    </w:rPr>
  </w:style>
  <w:style w:type="character" w:customStyle="1" w:styleId="citation-title">
    <w:name w:val="citation-title"/>
    <w:basedOn w:val="DefaultParagraphFont"/>
    <w:rsid w:val="005525AA"/>
  </w:style>
  <w:style w:type="character" w:styleId="Emphasis">
    <w:name w:val="Emphasis"/>
    <w:basedOn w:val="DefaultParagraphFont"/>
    <w:uiPriority w:val="20"/>
    <w:qFormat/>
    <w:rsid w:val="005525AA"/>
    <w:rPr>
      <w:i/>
      <w:iCs/>
    </w:rPr>
  </w:style>
  <w:style w:type="character" w:customStyle="1" w:styleId="citation-author">
    <w:name w:val="citation-author"/>
    <w:basedOn w:val="DefaultParagraphFont"/>
    <w:rsid w:val="005525AA"/>
  </w:style>
  <w:style w:type="character" w:customStyle="1" w:styleId="apple-converted-space">
    <w:name w:val="apple-converted-space"/>
    <w:basedOn w:val="DefaultParagraphFont"/>
    <w:rsid w:val="005525AA"/>
  </w:style>
  <w:style w:type="character" w:customStyle="1" w:styleId="citation-year">
    <w:name w:val="citation-year"/>
    <w:basedOn w:val="DefaultParagraphFont"/>
    <w:rsid w:val="005525AA"/>
  </w:style>
  <w:style w:type="character" w:customStyle="1" w:styleId="citation-volume">
    <w:name w:val="citation-volume"/>
    <w:basedOn w:val="DefaultParagraphFont"/>
    <w:rsid w:val="005525AA"/>
  </w:style>
  <w:style w:type="character" w:customStyle="1" w:styleId="citation-start-page">
    <w:name w:val="citation-start-page"/>
    <w:basedOn w:val="DefaultParagraphFont"/>
    <w:rsid w:val="005525AA"/>
  </w:style>
  <w:style w:type="character" w:customStyle="1" w:styleId="citation-access-date">
    <w:name w:val="citation-access-date"/>
    <w:basedOn w:val="DefaultParagraphFont"/>
    <w:rsid w:val="005525AA"/>
  </w:style>
  <w:style w:type="character" w:customStyle="1" w:styleId="citation-issue">
    <w:name w:val="citation-issue"/>
    <w:basedOn w:val="DefaultParagraphFont"/>
    <w:rsid w:val="005525AA"/>
  </w:style>
  <w:style w:type="character" w:customStyle="1" w:styleId="citation-date">
    <w:name w:val="citation-date"/>
    <w:basedOn w:val="DefaultParagraphFont"/>
    <w:rsid w:val="005525AA"/>
  </w:style>
  <w:style w:type="paragraph" w:customStyle="1" w:styleId="p1">
    <w:name w:val="p1"/>
    <w:basedOn w:val="Normal"/>
    <w:rsid w:val="005525AA"/>
    <w:pPr>
      <w:shd w:val="clear" w:color="auto" w:fill="FFFFFF"/>
      <w:spacing w:after="0" w:line="240" w:lineRule="auto"/>
    </w:pPr>
    <w:rPr>
      <w:rFonts w:ascii="Helvetica" w:eastAsia="Yu Mincho" w:hAnsi="Helvetica" w:cs="Times New Roman"/>
      <w:color w:val="333333"/>
      <w:sz w:val="21"/>
      <w:szCs w:val="21"/>
      <w:lang w:eastAsia="ja-JP"/>
    </w:rPr>
  </w:style>
  <w:style w:type="character" w:customStyle="1" w:styleId="s1">
    <w:name w:val="s1"/>
    <w:basedOn w:val="DefaultParagraphFont"/>
    <w:rsid w:val="005525AA"/>
  </w:style>
  <w:style w:type="character" w:styleId="Hyperlink">
    <w:name w:val="Hyperlink"/>
    <w:basedOn w:val="DefaultParagraphFont"/>
    <w:uiPriority w:val="99"/>
    <w:unhideWhenUsed/>
    <w:rsid w:val="005525AA"/>
    <w:rPr>
      <w:color w:val="0563C1" w:themeColor="hyperlink"/>
      <w:u w:val="single"/>
    </w:rPr>
  </w:style>
  <w:style w:type="paragraph" w:styleId="BalloonText">
    <w:name w:val="Balloon Text"/>
    <w:basedOn w:val="Normal"/>
    <w:link w:val="BalloonTextChar"/>
    <w:uiPriority w:val="99"/>
    <w:semiHidden/>
    <w:unhideWhenUsed/>
    <w:rsid w:val="001B5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9D"/>
    <w:rPr>
      <w:rFonts w:ascii="Segoe UI" w:hAnsi="Segoe UI" w:cs="Segoe UI"/>
      <w:sz w:val="18"/>
      <w:szCs w:val="18"/>
    </w:rPr>
  </w:style>
  <w:style w:type="paragraph" w:styleId="Footer">
    <w:name w:val="footer"/>
    <w:basedOn w:val="Normal"/>
    <w:link w:val="FooterChar"/>
    <w:uiPriority w:val="99"/>
    <w:unhideWhenUsed/>
    <w:rsid w:val="00AA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C3"/>
  </w:style>
  <w:style w:type="character" w:styleId="FollowedHyperlink">
    <w:name w:val="FollowedHyperlink"/>
    <w:basedOn w:val="DefaultParagraphFont"/>
    <w:uiPriority w:val="99"/>
    <w:semiHidden/>
    <w:unhideWhenUsed/>
    <w:rsid w:val="000A5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ace.sa.edu.au/documents/652891/3860424/Research+Project+understanding+E2.pdf/55c62057-ebf9-4c0b-9963-cc96c35a97b1" TargetMode="External"/><Relationship Id="rId4" Type="http://schemas.openxmlformats.org/officeDocument/2006/relationships/webSettings" Target="webSettings.xml"/><Relationship Id="rId9" Type="http://schemas.openxmlformats.org/officeDocument/2006/relationships/hyperlink" Target="https://www.sace.sa.edu.au/documents/652891/3860424/Research+Project+understanding+E2.pdf/55c62057-ebf9-4c0b-9963-cc96c35a97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Mclean</dc:creator>
  <cp:keywords/>
  <dc:description/>
  <cp:lastModifiedBy>Claire Codrington</cp:lastModifiedBy>
  <cp:revision>2</cp:revision>
  <cp:lastPrinted>2017-10-26T03:37:00Z</cp:lastPrinted>
  <dcterms:created xsi:type="dcterms:W3CDTF">2018-11-12T00:48:00Z</dcterms:created>
  <dcterms:modified xsi:type="dcterms:W3CDTF">2018-11-12T00:48:00Z</dcterms:modified>
</cp:coreProperties>
</file>